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91ED8" w14:textId="6F5877ED" w:rsidR="27238A87" w:rsidRDefault="00F84DF0" w:rsidP="27238A87">
      <w:pPr>
        <w:jc w:val="center"/>
      </w:pPr>
      <w:bookmarkStart w:id="0" w:name="_GoBack"/>
      <w:bookmarkEnd w:id="0"/>
      <w:r>
        <w:rPr>
          <w:noProof/>
          <w:color w:val="2B579A"/>
          <w:shd w:val="clear" w:color="auto" w:fill="E6E6E6"/>
          <w:lang w:eastAsia="en-GB"/>
        </w:rPr>
        <w:drawing>
          <wp:anchor distT="0" distB="0" distL="114300" distR="114300" simplePos="0" relativeHeight="251661824" behindDoc="0" locked="0" layoutInCell="1" allowOverlap="1" wp14:anchorId="60340B25" wp14:editId="115B2D61">
            <wp:simplePos x="0" y="0"/>
            <wp:positionH relativeFrom="column">
              <wp:posOffset>4341495</wp:posOffset>
            </wp:positionH>
            <wp:positionV relativeFrom="paragraph">
              <wp:posOffset>5715</wp:posOffset>
            </wp:positionV>
            <wp:extent cx="1567712" cy="1996027"/>
            <wp:effectExtent l="0" t="0" r="0" b="0"/>
            <wp:wrapSquare wrapText="bothSides"/>
            <wp:docPr id="75033206" name="Picture 7503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7712" cy="1996027"/>
                    </a:xfrm>
                    <a:prstGeom prst="rect">
                      <a:avLst/>
                    </a:prstGeom>
                  </pic:spPr>
                </pic:pic>
              </a:graphicData>
            </a:graphic>
            <wp14:sizeRelH relativeFrom="page">
              <wp14:pctWidth>0</wp14:pctWidth>
            </wp14:sizeRelH>
            <wp14:sizeRelV relativeFrom="page">
              <wp14:pctHeight>0</wp14:pctHeight>
            </wp14:sizeRelV>
          </wp:anchor>
        </w:drawing>
      </w:r>
      <w:r w:rsidR="280F5FF4">
        <w:rPr>
          <w:noProof/>
          <w:color w:val="2B579A"/>
          <w:shd w:val="clear" w:color="auto" w:fill="E6E6E6"/>
          <w:lang w:eastAsia="en-GB"/>
        </w:rPr>
        <w:drawing>
          <wp:anchor distT="0" distB="0" distL="114300" distR="114300" simplePos="0" relativeHeight="251655680" behindDoc="0" locked="0" layoutInCell="1" allowOverlap="1" wp14:anchorId="09A8EC34" wp14:editId="408B2E80">
            <wp:simplePos x="0" y="0"/>
            <wp:positionH relativeFrom="column">
              <wp:align>left</wp:align>
            </wp:positionH>
            <wp:positionV relativeFrom="paragraph">
              <wp:posOffset>0</wp:posOffset>
            </wp:positionV>
            <wp:extent cx="1903639" cy="1903639"/>
            <wp:effectExtent l="0" t="0" r="0" b="0"/>
            <wp:wrapSquare wrapText="bothSides"/>
            <wp:docPr id="1023468135" name="Picture 102346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639" cy="1903639"/>
                    </a:xfrm>
                    <a:prstGeom prst="rect">
                      <a:avLst/>
                    </a:prstGeom>
                  </pic:spPr>
                </pic:pic>
              </a:graphicData>
            </a:graphic>
            <wp14:sizeRelH relativeFrom="page">
              <wp14:pctWidth>0</wp14:pctWidth>
            </wp14:sizeRelH>
            <wp14:sizeRelV relativeFrom="page">
              <wp14:pctHeight>0</wp14:pctHeight>
            </wp14:sizeRelV>
          </wp:anchor>
        </w:drawing>
      </w:r>
    </w:p>
    <w:p w14:paraId="3D811F1C" w14:textId="599CCC5A" w:rsidR="00F84DF0" w:rsidRDefault="00F84DF0" w:rsidP="27238A87">
      <w:pPr>
        <w:jc w:val="center"/>
        <w:rPr>
          <w:b/>
          <w:bCs/>
          <w:color w:val="002E8A"/>
          <w:sz w:val="72"/>
          <w:szCs w:val="72"/>
        </w:rPr>
      </w:pPr>
    </w:p>
    <w:p w14:paraId="1D9346EC" w14:textId="77777777" w:rsidR="00F84DF0" w:rsidRDefault="00F84DF0" w:rsidP="27238A87">
      <w:pPr>
        <w:jc w:val="center"/>
        <w:rPr>
          <w:b/>
          <w:bCs/>
          <w:color w:val="002E8A"/>
          <w:sz w:val="72"/>
          <w:szCs w:val="72"/>
        </w:rPr>
      </w:pPr>
    </w:p>
    <w:p w14:paraId="361485BB" w14:textId="77777777" w:rsidR="00F84DF0" w:rsidRDefault="00F84DF0" w:rsidP="27238A87">
      <w:pPr>
        <w:jc w:val="center"/>
        <w:rPr>
          <w:b/>
          <w:bCs/>
          <w:color w:val="002E8A"/>
          <w:sz w:val="72"/>
          <w:szCs w:val="72"/>
        </w:rPr>
      </w:pPr>
    </w:p>
    <w:p w14:paraId="46B05E04" w14:textId="43361EDB" w:rsidR="27238A87" w:rsidRDefault="755E9214" w:rsidP="27238A87">
      <w:pPr>
        <w:jc w:val="center"/>
        <w:rPr>
          <w:b/>
          <w:bCs/>
          <w:color w:val="002E8A"/>
          <w:sz w:val="72"/>
          <w:szCs w:val="72"/>
        </w:rPr>
      </w:pPr>
      <w:r w:rsidRPr="3AFAD74F">
        <w:rPr>
          <w:b/>
          <w:bCs/>
          <w:color w:val="002E8A"/>
          <w:sz w:val="72"/>
          <w:szCs w:val="72"/>
        </w:rPr>
        <w:t>CI</w:t>
      </w:r>
      <w:r w:rsidRPr="34C665FC">
        <w:rPr>
          <w:b/>
          <w:bCs/>
          <w:color w:val="002E8A"/>
          <w:sz w:val="72"/>
          <w:szCs w:val="72"/>
        </w:rPr>
        <w:t xml:space="preserve">TIZEN EXPERIENCE </w:t>
      </w:r>
    </w:p>
    <w:p w14:paraId="45E6E42D" w14:textId="435276B3" w:rsidR="002C38DE" w:rsidRDefault="311C5A36" w:rsidP="00F84DF0">
      <w:pPr>
        <w:jc w:val="center"/>
        <w:rPr>
          <w:b/>
          <w:bCs/>
          <w:color w:val="002E8A"/>
          <w:sz w:val="72"/>
          <w:szCs w:val="72"/>
        </w:rPr>
      </w:pPr>
      <w:r w:rsidRPr="3AFAD74F">
        <w:rPr>
          <w:b/>
          <w:bCs/>
          <w:color w:val="002E8A"/>
          <w:sz w:val="72"/>
          <w:szCs w:val="72"/>
        </w:rPr>
        <w:t xml:space="preserve">STRATEGY 2023 </w:t>
      </w:r>
      <w:r w:rsidR="22C5A3ED" w:rsidRPr="3AFAD74F">
        <w:rPr>
          <w:b/>
          <w:bCs/>
          <w:color w:val="002E8A"/>
          <w:sz w:val="72"/>
          <w:szCs w:val="72"/>
        </w:rPr>
        <w:t>–</w:t>
      </w:r>
      <w:r w:rsidRPr="3AFAD74F">
        <w:rPr>
          <w:b/>
          <w:bCs/>
          <w:color w:val="002E8A"/>
          <w:sz w:val="72"/>
          <w:szCs w:val="72"/>
        </w:rPr>
        <w:t xml:space="preserve"> 2025</w:t>
      </w:r>
    </w:p>
    <w:p w14:paraId="4F7C145F" w14:textId="77777777" w:rsidR="002E5AD6" w:rsidRDefault="00F84DF0" w:rsidP="00F84DF0">
      <w:pPr>
        <w:jc w:val="center"/>
        <w:rPr>
          <w:b/>
          <w:bCs/>
          <w:i/>
          <w:color w:val="002E8A"/>
          <w:sz w:val="40"/>
          <w:szCs w:val="40"/>
        </w:rPr>
      </w:pPr>
      <w:r w:rsidRPr="00F84DF0">
        <w:rPr>
          <w:b/>
          <w:bCs/>
          <w:i/>
          <w:color w:val="002E8A"/>
          <w:sz w:val="40"/>
          <w:szCs w:val="40"/>
        </w:rPr>
        <w:t xml:space="preserve">For everyone that lives in, works in or visits </w:t>
      </w:r>
    </w:p>
    <w:p w14:paraId="2C63E351" w14:textId="6626601E" w:rsidR="00F84DF0" w:rsidRPr="00F84DF0" w:rsidRDefault="008A616F" w:rsidP="00F84DF0">
      <w:pPr>
        <w:jc w:val="center"/>
        <w:rPr>
          <w:b/>
          <w:bCs/>
          <w:i/>
          <w:color w:val="002E8A"/>
          <w:sz w:val="40"/>
          <w:szCs w:val="40"/>
        </w:rPr>
      </w:pPr>
      <w:r>
        <w:rPr>
          <w:b/>
          <w:bCs/>
          <w:i/>
          <w:color w:val="002E8A"/>
          <w:sz w:val="40"/>
          <w:szCs w:val="40"/>
        </w:rPr>
        <w:t xml:space="preserve">the City of </w:t>
      </w:r>
      <w:r w:rsidR="00F84DF0" w:rsidRPr="00F84DF0">
        <w:rPr>
          <w:b/>
          <w:bCs/>
          <w:i/>
          <w:color w:val="002E8A"/>
          <w:sz w:val="40"/>
          <w:szCs w:val="40"/>
        </w:rPr>
        <w:t xml:space="preserve">Oxford </w:t>
      </w:r>
    </w:p>
    <w:p w14:paraId="16459676" w14:textId="05D019F8" w:rsidR="00F918BD" w:rsidRDefault="00F918BD" w:rsidP="000B5763">
      <w:pPr>
        <w:rPr>
          <w:b/>
          <w:bCs/>
          <w:sz w:val="56"/>
          <w:szCs w:val="56"/>
        </w:rPr>
      </w:pPr>
      <w:r>
        <w:rPr>
          <w:b/>
          <w:bCs/>
          <w:noProof/>
          <w:sz w:val="56"/>
          <w:szCs w:val="56"/>
          <w:lang w:eastAsia="en-GB"/>
        </w:rPr>
        <w:t xml:space="preserve"> </w:t>
      </w:r>
    </w:p>
    <w:p w14:paraId="3440EF35" w14:textId="5CF4DDB1" w:rsidR="3AFAD74F" w:rsidRDefault="00B240B7" w:rsidP="3AFAD74F">
      <w:pPr>
        <w:jc w:val="center"/>
        <w:rPr>
          <w:b/>
          <w:bCs/>
          <w:sz w:val="56"/>
          <w:szCs w:val="56"/>
          <w:highlight w:val="yellow"/>
        </w:rPr>
      </w:pPr>
      <w:r>
        <w:rPr>
          <w:b/>
          <w:bCs/>
          <w:noProof/>
          <w:sz w:val="56"/>
          <w:szCs w:val="56"/>
          <w:lang w:eastAsia="en-GB"/>
        </w:rPr>
        <w:drawing>
          <wp:anchor distT="0" distB="0" distL="114300" distR="114300" simplePos="0" relativeHeight="251666944" behindDoc="1" locked="0" layoutInCell="1" allowOverlap="1" wp14:anchorId="2238580B" wp14:editId="0EFC4779">
            <wp:simplePos x="0" y="0"/>
            <wp:positionH relativeFrom="column">
              <wp:posOffset>2876777</wp:posOffset>
            </wp:positionH>
            <wp:positionV relativeFrom="paragraph">
              <wp:posOffset>291843</wp:posOffset>
            </wp:positionV>
            <wp:extent cx="2167588" cy="1860811"/>
            <wp:effectExtent l="953" t="0" r="5397" b="5398"/>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t &amp; Mason - Tablet.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172221" cy="1864788"/>
                    </a:xfrm>
                    <a:prstGeom prst="rect">
                      <a:avLst/>
                    </a:prstGeom>
                  </pic:spPr>
                </pic:pic>
              </a:graphicData>
            </a:graphic>
            <wp14:sizeRelH relativeFrom="margin">
              <wp14:pctWidth>0</wp14:pctWidth>
            </wp14:sizeRelH>
            <wp14:sizeRelV relativeFrom="margin">
              <wp14:pctHeight>0</wp14:pctHeight>
            </wp14:sizeRelV>
          </wp:anchor>
        </w:drawing>
      </w:r>
      <w:r>
        <w:rPr>
          <w:b/>
          <w:bCs/>
          <w:noProof/>
          <w:sz w:val="56"/>
          <w:szCs w:val="56"/>
          <w:lang w:eastAsia="en-GB"/>
        </w:rPr>
        <w:drawing>
          <wp:anchor distT="0" distB="0" distL="114300" distR="114300" simplePos="0" relativeHeight="251664896" behindDoc="1" locked="0" layoutInCell="1" allowOverlap="1" wp14:anchorId="7684277C" wp14:editId="79AFD0A0">
            <wp:simplePos x="0" y="0"/>
            <wp:positionH relativeFrom="column">
              <wp:posOffset>733647</wp:posOffset>
            </wp:positionH>
            <wp:positionV relativeFrom="paragraph">
              <wp:posOffset>127709</wp:posOffset>
            </wp:positionV>
            <wp:extent cx="1979295" cy="152816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ice centre low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0403" cy="1536741"/>
                    </a:xfrm>
                    <a:prstGeom prst="rect">
                      <a:avLst/>
                    </a:prstGeom>
                  </pic:spPr>
                </pic:pic>
              </a:graphicData>
            </a:graphic>
            <wp14:sizeRelH relativeFrom="margin">
              <wp14:pctWidth>0</wp14:pctWidth>
            </wp14:sizeRelH>
            <wp14:sizeRelV relativeFrom="margin">
              <wp14:pctHeight>0</wp14:pctHeight>
            </wp14:sizeRelV>
          </wp:anchor>
        </w:drawing>
      </w:r>
    </w:p>
    <w:p w14:paraId="77D1B584" w14:textId="45D009E9" w:rsidR="3AFAD74F" w:rsidRDefault="3AFAD74F" w:rsidP="3AFAD74F">
      <w:pPr>
        <w:jc w:val="center"/>
        <w:rPr>
          <w:b/>
          <w:bCs/>
          <w:i/>
          <w:iCs/>
          <w:sz w:val="56"/>
          <w:szCs w:val="56"/>
        </w:rPr>
      </w:pPr>
    </w:p>
    <w:p w14:paraId="059B5835" w14:textId="0E13C03E" w:rsidR="00B240B7" w:rsidRDefault="00B240B7" w:rsidP="00473B6C">
      <w:pPr>
        <w:rPr>
          <w:b/>
          <w:bCs/>
          <w:iCs/>
          <w:color w:val="002060"/>
          <w:sz w:val="48"/>
          <w:szCs w:val="48"/>
        </w:rPr>
      </w:pPr>
    </w:p>
    <w:p w14:paraId="33939EE7" w14:textId="26C2BD40" w:rsidR="00B240B7" w:rsidRDefault="00B240B7" w:rsidP="00473B6C">
      <w:pPr>
        <w:rPr>
          <w:b/>
          <w:bCs/>
          <w:iCs/>
          <w:color w:val="002060"/>
          <w:sz w:val="48"/>
          <w:szCs w:val="48"/>
        </w:rPr>
      </w:pPr>
      <w:r>
        <w:rPr>
          <w:b/>
          <w:bCs/>
          <w:noProof/>
          <w:sz w:val="56"/>
          <w:szCs w:val="56"/>
          <w:lang w:eastAsia="en-GB"/>
        </w:rPr>
        <w:drawing>
          <wp:anchor distT="0" distB="0" distL="114300" distR="114300" simplePos="0" relativeHeight="251665920" behindDoc="1" locked="0" layoutInCell="1" allowOverlap="1" wp14:anchorId="7F9664F3" wp14:editId="14FB8428">
            <wp:simplePos x="0" y="0"/>
            <wp:positionH relativeFrom="column">
              <wp:posOffset>765544</wp:posOffset>
            </wp:positionH>
            <wp:positionV relativeFrom="paragraph">
              <wp:posOffset>249333</wp:posOffset>
            </wp:positionV>
            <wp:extent cx="1902460" cy="2100194"/>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590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6816" cy="2105003"/>
                    </a:xfrm>
                    <a:prstGeom prst="rect">
                      <a:avLst/>
                    </a:prstGeom>
                  </pic:spPr>
                </pic:pic>
              </a:graphicData>
            </a:graphic>
            <wp14:sizeRelH relativeFrom="margin">
              <wp14:pctWidth>0</wp14:pctWidth>
            </wp14:sizeRelH>
            <wp14:sizeRelV relativeFrom="margin">
              <wp14:pctHeight>0</wp14:pctHeight>
            </wp14:sizeRelV>
          </wp:anchor>
        </w:drawing>
      </w:r>
    </w:p>
    <w:p w14:paraId="4143DFDB" w14:textId="63E1E37D" w:rsidR="00B240B7" w:rsidRDefault="00B240B7" w:rsidP="00473B6C">
      <w:pPr>
        <w:rPr>
          <w:b/>
          <w:bCs/>
          <w:iCs/>
          <w:color w:val="002060"/>
          <w:sz w:val="48"/>
          <w:szCs w:val="48"/>
        </w:rPr>
      </w:pPr>
      <w:r>
        <w:rPr>
          <w:b/>
          <w:bCs/>
          <w:noProof/>
          <w:sz w:val="56"/>
          <w:szCs w:val="56"/>
          <w:lang w:eastAsia="en-GB"/>
        </w:rPr>
        <w:drawing>
          <wp:anchor distT="0" distB="0" distL="114300" distR="114300" simplePos="0" relativeHeight="251667968" behindDoc="1" locked="0" layoutInCell="1" allowOverlap="1" wp14:anchorId="318DF202" wp14:editId="6FEF1AD5">
            <wp:simplePos x="0" y="0"/>
            <wp:positionH relativeFrom="column">
              <wp:posOffset>2977116</wp:posOffset>
            </wp:positionH>
            <wp:positionV relativeFrom="paragraph">
              <wp:posOffset>405632</wp:posOffset>
            </wp:positionV>
            <wp:extent cx="1943100" cy="15289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ent with Tablet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8253" cy="1532957"/>
                    </a:xfrm>
                    <a:prstGeom prst="rect">
                      <a:avLst/>
                    </a:prstGeom>
                  </pic:spPr>
                </pic:pic>
              </a:graphicData>
            </a:graphic>
            <wp14:sizeRelV relativeFrom="margin">
              <wp14:pctHeight>0</wp14:pctHeight>
            </wp14:sizeRelV>
          </wp:anchor>
        </w:drawing>
      </w:r>
    </w:p>
    <w:p w14:paraId="63EFA987" w14:textId="640B834D" w:rsidR="00B240B7" w:rsidRDefault="00B240B7" w:rsidP="00473B6C">
      <w:pPr>
        <w:rPr>
          <w:b/>
          <w:bCs/>
          <w:iCs/>
          <w:color w:val="002060"/>
          <w:sz w:val="48"/>
          <w:szCs w:val="48"/>
        </w:rPr>
      </w:pPr>
    </w:p>
    <w:p w14:paraId="4C83EAFD" w14:textId="77777777" w:rsidR="00B240B7" w:rsidRDefault="00B240B7" w:rsidP="00473B6C">
      <w:pPr>
        <w:rPr>
          <w:b/>
          <w:bCs/>
          <w:iCs/>
          <w:color w:val="002060"/>
          <w:sz w:val="48"/>
          <w:szCs w:val="48"/>
        </w:rPr>
      </w:pPr>
    </w:p>
    <w:p w14:paraId="039FF332" w14:textId="2B177043" w:rsidR="002C38DE" w:rsidRDefault="002C38DE" w:rsidP="00473B6C">
      <w:pPr>
        <w:rPr>
          <w:b/>
          <w:bCs/>
          <w:iCs/>
          <w:color w:val="002060"/>
          <w:sz w:val="48"/>
          <w:szCs w:val="48"/>
        </w:rPr>
      </w:pPr>
      <w:r w:rsidRPr="00DE1858">
        <w:rPr>
          <w:b/>
          <w:bCs/>
          <w:iCs/>
          <w:color w:val="002060"/>
          <w:sz w:val="48"/>
          <w:szCs w:val="48"/>
        </w:rPr>
        <w:lastRenderedPageBreak/>
        <w:t>Foreword</w:t>
      </w:r>
    </w:p>
    <w:p w14:paraId="52957CE0" w14:textId="77777777" w:rsidR="00AF6E8A" w:rsidRDefault="00AF6E8A" w:rsidP="00AF6E8A">
      <w:pPr>
        <w:rPr>
          <w:bCs/>
          <w:iCs/>
          <w:color w:val="002060"/>
          <w:sz w:val="28"/>
          <w:szCs w:val="28"/>
        </w:rPr>
      </w:pPr>
      <w:r>
        <w:rPr>
          <w:bCs/>
          <w:iCs/>
          <w:color w:val="002060"/>
          <w:sz w:val="28"/>
          <w:szCs w:val="28"/>
        </w:rPr>
        <w:t xml:space="preserve">Everyday hundreds of the city’s citizens engage with Oxford City Council, whether as individuals or as part of organisations and businesses. In addition, Oxford welcomes thousands of students and visitors a year who use our services. All those contacts help create Oxford City Council’s reputation and done well, encourage investment in the city as well as making it a great place to live, work and visit. </w:t>
      </w:r>
    </w:p>
    <w:p w14:paraId="4BE47DBB" w14:textId="77777777" w:rsidR="00AF6E8A" w:rsidRDefault="00AF6E8A" w:rsidP="00AF6E8A">
      <w:pPr>
        <w:rPr>
          <w:color w:val="002060"/>
          <w:sz w:val="28"/>
          <w:szCs w:val="28"/>
        </w:rPr>
      </w:pPr>
      <w:r>
        <w:rPr>
          <w:bCs/>
          <w:iCs/>
          <w:color w:val="002060"/>
          <w:sz w:val="28"/>
          <w:szCs w:val="28"/>
        </w:rPr>
        <w:t>That is why Ci</w:t>
      </w:r>
      <w:r>
        <w:rPr>
          <w:color w:val="002060"/>
          <w:sz w:val="28"/>
          <w:szCs w:val="28"/>
        </w:rPr>
        <w:t xml:space="preserve">tizen Engagement matters, and why we need a robust and forward-looking strategy which will help shape the right priorities for our city. This strategy outlines a vision which is richer and more relevant than the narrower transactional nature of our current Customer Services strategy.  It commits us to a more systematic engagement with all our citizens to ensure your feedback makes all we do of the highest possible quality. </w:t>
      </w:r>
    </w:p>
    <w:p w14:paraId="17B85F67" w14:textId="77777777" w:rsidR="00AF6E8A" w:rsidRPr="00DE1858" w:rsidRDefault="00AF6E8A" w:rsidP="00AF6E8A">
      <w:pPr>
        <w:rPr>
          <w:color w:val="002060"/>
          <w:sz w:val="28"/>
          <w:szCs w:val="28"/>
        </w:rPr>
      </w:pPr>
      <w:r>
        <w:rPr>
          <w:color w:val="002060"/>
          <w:sz w:val="28"/>
          <w:szCs w:val="28"/>
        </w:rPr>
        <w:t xml:space="preserve">We are facing a profound digital revolution with Councils like ours expected to meet higher standards than ever in terms of ease of use and access to services. For many citizens, interacting with the Council digitally and on the move is now the default expectation. </w:t>
      </w:r>
    </w:p>
    <w:p w14:paraId="1730BE8C" w14:textId="77777777" w:rsidR="00AF6E8A" w:rsidRDefault="00AF6E8A" w:rsidP="00AF6E8A">
      <w:pPr>
        <w:rPr>
          <w:bCs/>
          <w:iCs/>
          <w:color w:val="002060"/>
          <w:sz w:val="28"/>
          <w:szCs w:val="28"/>
        </w:rPr>
      </w:pPr>
      <w:r>
        <w:rPr>
          <w:bCs/>
          <w:iCs/>
          <w:color w:val="002060"/>
          <w:sz w:val="28"/>
          <w:szCs w:val="28"/>
        </w:rPr>
        <w:t>But we also must continue meet the needs of citizens who are digitally disadvantaged. There are stark differences in the city in terms of access to technology and broadband. W</w:t>
      </w:r>
      <w:r w:rsidRPr="00DE1858">
        <w:rPr>
          <w:bCs/>
          <w:iCs/>
          <w:color w:val="002060"/>
          <w:sz w:val="28"/>
          <w:szCs w:val="28"/>
        </w:rPr>
        <w:t xml:space="preserve">e </w:t>
      </w:r>
      <w:r>
        <w:rPr>
          <w:bCs/>
          <w:iCs/>
          <w:color w:val="002060"/>
          <w:sz w:val="28"/>
          <w:szCs w:val="28"/>
        </w:rPr>
        <w:t xml:space="preserve">will continue to invest in telephony and face to face services so that </w:t>
      </w:r>
      <w:r w:rsidRPr="00DE1858">
        <w:rPr>
          <w:bCs/>
          <w:iCs/>
          <w:color w:val="002060"/>
          <w:sz w:val="28"/>
          <w:szCs w:val="28"/>
        </w:rPr>
        <w:t xml:space="preserve">no one </w:t>
      </w:r>
      <w:r>
        <w:rPr>
          <w:bCs/>
          <w:iCs/>
          <w:color w:val="002060"/>
          <w:sz w:val="28"/>
          <w:szCs w:val="28"/>
        </w:rPr>
        <w:t xml:space="preserve">is left </w:t>
      </w:r>
      <w:r w:rsidRPr="00DE1858">
        <w:rPr>
          <w:bCs/>
          <w:iCs/>
          <w:color w:val="002060"/>
          <w:sz w:val="28"/>
          <w:szCs w:val="28"/>
        </w:rPr>
        <w:t>behind</w:t>
      </w:r>
      <w:r>
        <w:rPr>
          <w:bCs/>
          <w:iCs/>
          <w:color w:val="002060"/>
          <w:sz w:val="28"/>
          <w:szCs w:val="28"/>
        </w:rPr>
        <w:t>, and in widening digital access</w:t>
      </w:r>
      <w:r w:rsidRPr="00DE1858">
        <w:rPr>
          <w:bCs/>
          <w:iCs/>
          <w:color w:val="002060"/>
          <w:sz w:val="28"/>
          <w:szCs w:val="28"/>
        </w:rPr>
        <w:t>.</w:t>
      </w:r>
    </w:p>
    <w:p w14:paraId="440AC951" w14:textId="77777777" w:rsidR="00AF6E8A" w:rsidRPr="00DE1858" w:rsidRDefault="00AF6E8A" w:rsidP="00AF6E8A">
      <w:pPr>
        <w:rPr>
          <w:color w:val="002060"/>
          <w:sz w:val="28"/>
          <w:szCs w:val="28"/>
        </w:rPr>
      </w:pPr>
      <w:r>
        <w:rPr>
          <w:color w:val="002060"/>
          <w:sz w:val="28"/>
          <w:szCs w:val="28"/>
        </w:rPr>
        <w:t>W</w:t>
      </w:r>
      <w:r w:rsidRPr="42BE04BF">
        <w:rPr>
          <w:color w:val="002060"/>
          <w:sz w:val="28"/>
          <w:szCs w:val="28"/>
        </w:rPr>
        <w:t>e will continue to listen and work collaboratively with you to understand and make the changes we need to continually improve our services</w:t>
      </w:r>
      <w:r>
        <w:rPr>
          <w:color w:val="002060"/>
          <w:sz w:val="28"/>
          <w:szCs w:val="28"/>
        </w:rPr>
        <w:t>.</w:t>
      </w:r>
    </w:p>
    <w:p w14:paraId="6CD9F4B3" w14:textId="77777777" w:rsidR="00AF6E8A" w:rsidRDefault="00AF6E8A" w:rsidP="00AF6E8A">
      <w:pPr>
        <w:rPr>
          <w:bCs/>
          <w:iCs/>
          <w:color w:val="002060"/>
          <w:sz w:val="28"/>
          <w:szCs w:val="28"/>
        </w:rPr>
      </w:pPr>
      <w:r>
        <w:rPr>
          <w:bCs/>
          <w:iCs/>
          <w:color w:val="002060"/>
          <w:sz w:val="28"/>
          <w:szCs w:val="28"/>
        </w:rPr>
        <w:t>Change in an area like Citizen Engagement is a given; we must be at our best to meet and stay ahead of your changing demands.</w:t>
      </w:r>
    </w:p>
    <w:p w14:paraId="008D73CA" w14:textId="6B3F7D9D" w:rsidR="00AF6E8A" w:rsidRPr="00DE1858" w:rsidRDefault="00AF6E8A" w:rsidP="00AF6E8A">
      <w:pPr>
        <w:rPr>
          <w:color w:val="002060"/>
          <w:sz w:val="28"/>
          <w:szCs w:val="28"/>
        </w:rPr>
      </w:pPr>
      <w:r>
        <w:rPr>
          <w:bCs/>
          <w:iCs/>
          <w:color w:val="002060"/>
          <w:sz w:val="28"/>
          <w:szCs w:val="28"/>
        </w:rPr>
        <w:t>And we will measure our performance, with clear targets which stretch to meet our collective ambition.  We will celebrate our meeting them and explain and improve where we fall short, as we work hard to deliver this exciting vision.</w:t>
      </w:r>
    </w:p>
    <w:p w14:paraId="2EA19B6D" w14:textId="682AC109" w:rsidR="00EA15CF" w:rsidRDefault="00EA15CF" w:rsidP="00516741">
      <w:pPr>
        <w:spacing w:after="80" w:line="240" w:lineRule="auto"/>
        <w:jc w:val="both"/>
        <w:rPr>
          <w:bCs/>
          <w:iCs/>
          <w:color w:val="002060"/>
          <w:sz w:val="28"/>
          <w:szCs w:val="28"/>
        </w:rPr>
      </w:pPr>
      <w:r>
        <w:rPr>
          <w:noProof/>
          <w:lang w:eastAsia="en-GB"/>
        </w:rPr>
        <w:drawing>
          <wp:anchor distT="0" distB="0" distL="114300" distR="114300" simplePos="0" relativeHeight="251668992" behindDoc="0" locked="0" layoutInCell="1" allowOverlap="1" wp14:anchorId="4B3C6829" wp14:editId="403C4983">
            <wp:simplePos x="0" y="0"/>
            <wp:positionH relativeFrom="column">
              <wp:posOffset>0</wp:posOffset>
            </wp:positionH>
            <wp:positionV relativeFrom="paragraph">
              <wp:posOffset>0</wp:posOffset>
            </wp:positionV>
            <wp:extent cx="857250" cy="808892"/>
            <wp:effectExtent l="0" t="0" r="0" b="0"/>
            <wp:wrapThrough wrapText="bothSides">
              <wp:wrapPolygon edited="0">
                <wp:start x="0" y="0"/>
                <wp:lineTo x="0" y="20870"/>
                <wp:lineTo x="21120" y="20870"/>
                <wp:lineTo x="21120" y="0"/>
                <wp:lineTo x="0" y="0"/>
              </wp:wrapPolygon>
            </wp:wrapThrough>
            <wp:docPr id="6" name="Picture 6" descr="photo of Councillor Nigel Cha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Councillor Nigel Chapm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808892"/>
                    </a:xfrm>
                    <a:prstGeom prst="rect">
                      <a:avLst/>
                    </a:prstGeom>
                    <a:noFill/>
                    <a:ln>
                      <a:noFill/>
                    </a:ln>
                  </pic:spPr>
                </pic:pic>
              </a:graphicData>
            </a:graphic>
          </wp:anchor>
        </w:drawing>
      </w:r>
      <w:r w:rsidR="0034269C" w:rsidRPr="00DE1858">
        <w:rPr>
          <w:bCs/>
          <w:iCs/>
          <w:color w:val="002060"/>
          <w:sz w:val="28"/>
          <w:szCs w:val="28"/>
        </w:rPr>
        <w:t>Councillor Nigel Chapman</w:t>
      </w:r>
    </w:p>
    <w:p w14:paraId="6C28A286" w14:textId="2647E179" w:rsidR="00EA15CF" w:rsidRPr="00EA15CF" w:rsidRDefault="00DE1858" w:rsidP="00516741">
      <w:pPr>
        <w:spacing w:after="80" w:line="240" w:lineRule="auto"/>
        <w:jc w:val="both"/>
        <w:rPr>
          <w:bCs/>
          <w:iCs/>
          <w:color w:val="002060"/>
          <w:sz w:val="28"/>
          <w:szCs w:val="28"/>
        </w:rPr>
      </w:pPr>
      <w:r>
        <w:rPr>
          <w:color w:val="002060"/>
          <w:sz w:val="28"/>
          <w:szCs w:val="28"/>
        </w:rPr>
        <w:t xml:space="preserve">Cabinet member for </w:t>
      </w:r>
      <w:r w:rsidR="0034269C" w:rsidRPr="00DE1858">
        <w:rPr>
          <w:color w:val="002060"/>
          <w:sz w:val="28"/>
          <w:szCs w:val="28"/>
        </w:rPr>
        <w:t>Citizen Focused Services and Council Companies</w:t>
      </w:r>
      <w:r w:rsidR="00EA15CF">
        <w:rPr>
          <w:color w:val="002060"/>
          <w:sz w:val="28"/>
          <w:szCs w:val="28"/>
        </w:rPr>
        <w:t xml:space="preserve">   </w:t>
      </w:r>
    </w:p>
    <w:p w14:paraId="4CDA2DA1" w14:textId="1DBDAEAE" w:rsidR="00FB2C2A" w:rsidRDefault="00FB2C2A" w:rsidP="0034269C">
      <w:pPr>
        <w:rPr>
          <w:b/>
          <w:color w:val="002060"/>
          <w:sz w:val="48"/>
          <w:szCs w:val="48"/>
        </w:rPr>
      </w:pPr>
      <w:r>
        <w:rPr>
          <w:b/>
          <w:color w:val="002060"/>
          <w:sz w:val="48"/>
          <w:szCs w:val="48"/>
        </w:rPr>
        <w:lastRenderedPageBreak/>
        <w:t>Introduction</w:t>
      </w:r>
    </w:p>
    <w:p w14:paraId="558E1B4E" w14:textId="230CFECA" w:rsidR="00745AE2" w:rsidRDefault="00FB2C2A" w:rsidP="002A68C1">
      <w:pPr>
        <w:tabs>
          <w:tab w:val="left" w:pos="426"/>
        </w:tabs>
        <w:spacing w:after="120" w:line="240" w:lineRule="auto"/>
      </w:pPr>
      <w:r w:rsidRPr="002A68C1">
        <w:rPr>
          <w:color w:val="002060"/>
          <w:sz w:val="28"/>
          <w:szCs w:val="28"/>
        </w:rPr>
        <w:t>This Citizen Experience Strategy outlines the approach we will be taking to provide a positive experience for all of our citizens in accessing our services and engaging with us as a provider</w:t>
      </w:r>
      <w:r w:rsidR="00842FC7">
        <w:rPr>
          <w:color w:val="002060"/>
          <w:sz w:val="28"/>
          <w:szCs w:val="28"/>
        </w:rPr>
        <w:t xml:space="preserve"> of them.</w:t>
      </w:r>
      <w:r w:rsidR="00842FC7" w:rsidRPr="002A68C1">
        <w:rPr>
          <w:color w:val="002060"/>
          <w:sz w:val="28"/>
          <w:szCs w:val="28"/>
        </w:rPr>
        <w:t xml:space="preserve"> </w:t>
      </w:r>
    </w:p>
    <w:p w14:paraId="49D86F10" w14:textId="2313217C" w:rsidR="00D969BF" w:rsidRPr="002E5AD6" w:rsidRDefault="00D969BF" w:rsidP="000B5763">
      <w:pPr>
        <w:tabs>
          <w:tab w:val="left" w:pos="426"/>
        </w:tabs>
        <w:spacing w:after="120" w:line="240" w:lineRule="auto"/>
        <w:rPr>
          <w:color w:val="002060"/>
          <w:sz w:val="28"/>
          <w:szCs w:val="28"/>
        </w:rPr>
      </w:pPr>
      <w:r w:rsidRPr="002E5AD6">
        <w:rPr>
          <w:color w:val="002060"/>
          <w:sz w:val="28"/>
          <w:szCs w:val="28"/>
        </w:rPr>
        <w:t>This Citizen</w:t>
      </w:r>
      <w:r w:rsidRPr="002E5AD6">
        <w:rPr>
          <w:color w:val="002060"/>
        </w:rPr>
        <w:t xml:space="preserve"> </w:t>
      </w:r>
      <w:r w:rsidRPr="002E5AD6">
        <w:rPr>
          <w:color w:val="002060"/>
          <w:sz w:val="28"/>
          <w:szCs w:val="28"/>
        </w:rPr>
        <w:t xml:space="preserve">Experience Strategy is more wide ranging than our previous customer contact </w:t>
      </w:r>
      <w:r w:rsidR="00C46BF4" w:rsidRPr="002E5AD6">
        <w:rPr>
          <w:color w:val="002060"/>
          <w:sz w:val="28"/>
          <w:szCs w:val="28"/>
        </w:rPr>
        <w:t xml:space="preserve">strategies </w:t>
      </w:r>
      <w:r w:rsidRPr="002E5AD6">
        <w:rPr>
          <w:color w:val="002060"/>
          <w:sz w:val="28"/>
          <w:szCs w:val="28"/>
        </w:rPr>
        <w:t xml:space="preserve">which were more transactional in nature and more focused on the first point of contact.  This strategy will ensure that all of the City Council Services are in tune with the approach, and also embraces other organisations and community groups so that together, we provide the right support for anyone living, working or visiting Oxford. </w:t>
      </w:r>
    </w:p>
    <w:p w14:paraId="731C3F84" w14:textId="642DE4BA" w:rsidR="00FB2C2A" w:rsidRPr="002A68C1" w:rsidRDefault="00FB2C2A" w:rsidP="00FB2C2A">
      <w:pPr>
        <w:rPr>
          <w:b/>
          <w:color w:val="002060"/>
          <w:sz w:val="28"/>
          <w:szCs w:val="28"/>
        </w:rPr>
      </w:pPr>
      <w:r w:rsidRPr="002A68C1">
        <w:rPr>
          <w:color w:val="002060"/>
          <w:sz w:val="28"/>
          <w:szCs w:val="28"/>
        </w:rPr>
        <w:t xml:space="preserve">Since our last Customer Contact Strategy which covered the period 2019 to 2022, the impact of digital technology in </w:t>
      </w:r>
      <w:r w:rsidR="00C46BF4" w:rsidRPr="002A68C1">
        <w:rPr>
          <w:color w:val="002060"/>
          <w:sz w:val="28"/>
          <w:szCs w:val="28"/>
        </w:rPr>
        <w:t>day-to-day</w:t>
      </w:r>
      <w:r w:rsidRPr="002A68C1">
        <w:rPr>
          <w:color w:val="002060"/>
          <w:sz w:val="28"/>
          <w:szCs w:val="28"/>
        </w:rPr>
        <w:t xml:space="preserve"> life has grown significantly, and driven further improvements in the way we deliver services.  Alongside this, our response to the Covid Pandemic has taught us </w:t>
      </w:r>
      <w:r w:rsidR="00C46BF4">
        <w:rPr>
          <w:color w:val="002060"/>
          <w:sz w:val="28"/>
          <w:szCs w:val="28"/>
        </w:rPr>
        <w:t xml:space="preserve">much </w:t>
      </w:r>
      <w:r w:rsidRPr="002A68C1">
        <w:rPr>
          <w:color w:val="002060"/>
          <w:sz w:val="28"/>
          <w:szCs w:val="28"/>
        </w:rPr>
        <w:t xml:space="preserve">about the ways we can interact with our citizens, and </w:t>
      </w:r>
      <w:r w:rsidR="002A68C1">
        <w:rPr>
          <w:color w:val="002060"/>
          <w:sz w:val="28"/>
          <w:szCs w:val="28"/>
        </w:rPr>
        <w:t>quite</w:t>
      </w:r>
      <w:r w:rsidRPr="002A68C1">
        <w:rPr>
          <w:color w:val="002060"/>
          <w:sz w:val="28"/>
          <w:szCs w:val="28"/>
        </w:rPr>
        <w:t xml:space="preserve"> rightly </w:t>
      </w:r>
      <w:r w:rsidR="002A68C1">
        <w:rPr>
          <w:color w:val="002060"/>
          <w:sz w:val="28"/>
          <w:szCs w:val="28"/>
        </w:rPr>
        <w:t>the expectation is</w:t>
      </w:r>
      <w:r w:rsidRPr="002A68C1">
        <w:rPr>
          <w:color w:val="002060"/>
          <w:sz w:val="28"/>
          <w:szCs w:val="28"/>
        </w:rPr>
        <w:t xml:space="preserve"> to be able to engage in a range of ways including using more digital channels.</w:t>
      </w:r>
    </w:p>
    <w:p w14:paraId="1EA2C419" w14:textId="5DE2AFBF" w:rsidR="00FB2C2A" w:rsidRPr="002A68C1" w:rsidRDefault="00FB2C2A" w:rsidP="00FB2C2A">
      <w:pPr>
        <w:pStyle w:val="Heading1"/>
        <w:rPr>
          <w:rFonts w:asciiTheme="minorHAnsi" w:hAnsiTheme="minorHAnsi" w:cstheme="minorHAnsi"/>
          <w:color w:val="002060"/>
          <w:sz w:val="48"/>
          <w:szCs w:val="48"/>
        </w:rPr>
      </w:pPr>
      <w:r w:rsidRPr="002A68C1">
        <w:rPr>
          <w:rFonts w:asciiTheme="minorHAnsi" w:hAnsiTheme="minorHAnsi" w:cstheme="minorHAnsi"/>
          <w:color w:val="002060"/>
          <w:sz w:val="48"/>
          <w:szCs w:val="48"/>
        </w:rPr>
        <w:t>Current Context</w:t>
      </w:r>
      <w:r w:rsidR="00E71F4C">
        <w:rPr>
          <w:rFonts w:asciiTheme="minorHAnsi" w:hAnsiTheme="minorHAnsi" w:cstheme="minorHAnsi"/>
          <w:color w:val="002060"/>
          <w:sz w:val="48"/>
          <w:szCs w:val="48"/>
        </w:rPr>
        <w:t xml:space="preserve"> </w:t>
      </w:r>
    </w:p>
    <w:p w14:paraId="384CCADC" w14:textId="13FCCB1F" w:rsidR="00A04C63" w:rsidRPr="00A04C63" w:rsidRDefault="00A04C63" w:rsidP="00A04C63">
      <w:pPr>
        <w:tabs>
          <w:tab w:val="left" w:pos="426"/>
        </w:tabs>
        <w:spacing w:after="120" w:line="240" w:lineRule="auto"/>
        <w:rPr>
          <w:color w:val="002060"/>
          <w:sz w:val="28"/>
          <w:szCs w:val="28"/>
        </w:rPr>
      </w:pPr>
      <w:r w:rsidRPr="00A04C63">
        <w:rPr>
          <w:color w:val="002060"/>
          <w:sz w:val="28"/>
          <w:szCs w:val="28"/>
        </w:rPr>
        <w:t xml:space="preserve">It is important to understand the key demographics of the citizens the Council is serving, in order to ensure that any strategy we develop is relevant in addressing </w:t>
      </w:r>
      <w:r w:rsidR="00D969BF">
        <w:rPr>
          <w:color w:val="002060"/>
          <w:sz w:val="28"/>
          <w:szCs w:val="28"/>
        </w:rPr>
        <w:t xml:space="preserve">the city’s </w:t>
      </w:r>
      <w:r w:rsidRPr="00A04C63">
        <w:rPr>
          <w:color w:val="002060"/>
          <w:sz w:val="28"/>
          <w:szCs w:val="28"/>
        </w:rPr>
        <w:t xml:space="preserve">needs. </w:t>
      </w:r>
    </w:p>
    <w:p w14:paraId="750F2ED0" w14:textId="69425668" w:rsidR="00A04C63" w:rsidRDefault="00A04C63" w:rsidP="00A04C63">
      <w:pPr>
        <w:tabs>
          <w:tab w:val="left" w:pos="426"/>
        </w:tabs>
        <w:spacing w:after="120" w:line="240" w:lineRule="auto"/>
        <w:rPr>
          <w:color w:val="002060"/>
          <w:sz w:val="28"/>
          <w:szCs w:val="28"/>
        </w:rPr>
      </w:pPr>
      <w:r w:rsidRPr="00A04C63">
        <w:rPr>
          <w:color w:val="002060"/>
          <w:sz w:val="28"/>
          <w:szCs w:val="28"/>
        </w:rPr>
        <w:t xml:space="preserve">Oxford is a changing city that is becoming more diverse.  According to the ONS Census 2021 data the population of Oxford is 162,040.  </w:t>
      </w:r>
    </w:p>
    <w:p w14:paraId="30F9C91F" w14:textId="5A9F0F96" w:rsidR="002E5AD6" w:rsidRPr="00A04C63" w:rsidRDefault="002E5AD6" w:rsidP="00A04C63">
      <w:pPr>
        <w:tabs>
          <w:tab w:val="left" w:pos="426"/>
        </w:tabs>
        <w:spacing w:after="120" w:line="240" w:lineRule="auto"/>
        <w:rPr>
          <w:color w:val="002060"/>
          <w:sz w:val="28"/>
          <w:szCs w:val="28"/>
        </w:rPr>
      </w:pPr>
      <w:r>
        <w:rPr>
          <w:noProof/>
          <w:color w:val="002060"/>
          <w:sz w:val="28"/>
          <w:szCs w:val="28"/>
          <w:lang w:eastAsia="en-GB"/>
        </w:rPr>
        <w:drawing>
          <wp:inline distT="0" distB="0" distL="0" distR="0" wp14:anchorId="2325D21F" wp14:editId="4CFB4319">
            <wp:extent cx="5731510" cy="21723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pulation of Oxford infograpic.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2172335"/>
                    </a:xfrm>
                    <a:prstGeom prst="rect">
                      <a:avLst/>
                    </a:prstGeom>
                  </pic:spPr>
                </pic:pic>
              </a:graphicData>
            </a:graphic>
          </wp:inline>
        </w:drawing>
      </w:r>
    </w:p>
    <w:p w14:paraId="31F2FBC9" w14:textId="77777777" w:rsidR="00EA15CF" w:rsidRDefault="00EA15CF" w:rsidP="00A04C63">
      <w:pPr>
        <w:tabs>
          <w:tab w:val="left" w:pos="426"/>
        </w:tabs>
        <w:spacing w:after="120" w:line="240" w:lineRule="auto"/>
        <w:rPr>
          <w:color w:val="002060"/>
          <w:sz w:val="28"/>
          <w:szCs w:val="28"/>
        </w:rPr>
      </w:pPr>
    </w:p>
    <w:p w14:paraId="3BA169BB" w14:textId="77777777" w:rsidR="00EA15CF" w:rsidRDefault="00EA15CF" w:rsidP="00A04C63">
      <w:pPr>
        <w:tabs>
          <w:tab w:val="left" w:pos="426"/>
        </w:tabs>
        <w:spacing w:after="120" w:line="240" w:lineRule="auto"/>
        <w:rPr>
          <w:color w:val="002060"/>
          <w:sz w:val="28"/>
          <w:szCs w:val="28"/>
        </w:rPr>
      </w:pPr>
    </w:p>
    <w:p w14:paraId="6283DA0C" w14:textId="51B22E27" w:rsidR="00A04C63" w:rsidRDefault="00A04C63" w:rsidP="00A04C63">
      <w:pPr>
        <w:tabs>
          <w:tab w:val="left" w:pos="426"/>
        </w:tabs>
        <w:spacing w:after="120" w:line="240" w:lineRule="auto"/>
        <w:rPr>
          <w:color w:val="002060"/>
          <w:sz w:val="28"/>
          <w:szCs w:val="28"/>
        </w:rPr>
      </w:pPr>
      <w:r w:rsidRPr="00A04C63">
        <w:rPr>
          <w:color w:val="002060"/>
          <w:sz w:val="28"/>
          <w:szCs w:val="28"/>
        </w:rPr>
        <w:t xml:space="preserve">The census also shows </w:t>
      </w:r>
      <w:r w:rsidR="002E5AD6">
        <w:rPr>
          <w:color w:val="002060"/>
          <w:sz w:val="28"/>
          <w:szCs w:val="28"/>
        </w:rPr>
        <w:t xml:space="preserve">an ageing population and </w:t>
      </w:r>
      <w:r w:rsidRPr="00A04C63">
        <w:rPr>
          <w:color w:val="002060"/>
          <w:sz w:val="28"/>
          <w:szCs w:val="28"/>
        </w:rPr>
        <w:t xml:space="preserve">the profound health inequality that </w:t>
      </w:r>
      <w:r w:rsidR="00D969BF">
        <w:rPr>
          <w:color w:val="002060"/>
          <w:sz w:val="28"/>
          <w:szCs w:val="28"/>
        </w:rPr>
        <w:t xml:space="preserve">continues to </w:t>
      </w:r>
      <w:r w:rsidRPr="00A04C63">
        <w:rPr>
          <w:color w:val="002060"/>
          <w:sz w:val="28"/>
          <w:szCs w:val="28"/>
        </w:rPr>
        <w:t xml:space="preserve">exist in our city. </w:t>
      </w:r>
    </w:p>
    <w:p w14:paraId="6B7EDEAC" w14:textId="77777777" w:rsidR="002E5AD6" w:rsidRDefault="002E5AD6" w:rsidP="00A04C63">
      <w:pPr>
        <w:tabs>
          <w:tab w:val="left" w:pos="426"/>
        </w:tabs>
        <w:spacing w:after="120" w:line="240" w:lineRule="auto"/>
        <w:rPr>
          <w:color w:val="002060"/>
          <w:sz w:val="28"/>
          <w:szCs w:val="28"/>
        </w:rPr>
      </w:pPr>
    </w:p>
    <w:p w14:paraId="7D315EAC" w14:textId="0AEA1998" w:rsidR="002E5AD6" w:rsidRPr="00A04C63" w:rsidRDefault="002E5AD6" w:rsidP="00A04C63">
      <w:pPr>
        <w:tabs>
          <w:tab w:val="left" w:pos="426"/>
        </w:tabs>
        <w:spacing w:after="120" w:line="240" w:lineRule="auto"/>
        <w:rPr>
          <w:color w:val="002060"/>
          <w:sz w:val="28"/>
          <w:szCs w:val="28"/>
        </w:rPr>
      </w:pPr>
      <w:r>
        <w:rPr>
          <w:noProof/>
          <w:color w:val="002060"/>
          <w:sz w:val="28"/>
          <w:szCs w:val="28"/>
          <w:lang w:eastAsia="en-GB"/>
        </w:rPr>
        <w:drawing>
          <wp:inline distT="0" distB="0" distL="0" distR="0" wp14:anchorId="51E49922" wp14:editId="6FF000A1">
            <wp:extent cx="2109144" cy="1924032"/>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ge 65 infographic.png"/>
                    <pic:cNvPicPr/>
                  </pic:nvPicPr>
                  <pic:blipFill>
                    <a:blip r:embed="rId18">
                      <a:extLst>
                        <a:ext uri="{28A0092B-C50C-407E-A947-70E740481C1C}">
                          <a14:useLocalDpi xmlns:a14="http://schemas.microsoft.com/office/drawing/2010/main" val="0"/>
                        </a:ext>
                      </a:extLst>
                    </a:blip>
                    <a:stretch>
                      <a:fillRect/>
                    </a:stretch>
                  </pic:blipFill>
                  <pic:spPr>
                    <a:xfrm>
                      <a:off x="0" y="0"/>
                      <a:ext cx="2118434" cy="1932507"/>
                    </a:xfrm>
                    <a:prstGeom prst="rect">
                      <a:avLst/>
                    </a:prstGeom>
                  </pic:spPr>
                </pic:pic>
              </a:graphicData>
            </a:graphic>
          </wp:inline>
        </w:drawing>
      </w:r>
      <w:r>
        <w:rPr>
          <w:noProof/>
          <w:color w:val="002060"/>
          <w:sz w:val="28"/>
          <w:szCs w:val="28"/>
          <w:lang w:eastAsia="en-GB"/>
        </w:rPr>
        <w:drawing>
          <wp:inline distT="0" distB="0" distL="0" distR="0" wp14:anchorId="402844A4" wp14:editId="7670E887">
            <wp:extent cx="1723292" cy="22328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ability Infographic.png"/>
                    <pic:cNvPicPr/>
                  </pic:nvPicPr>
                  <pic:blipFill>
                    <a:blip r:embed="rId19">
                      <a:extLst>
                        <a:ext uri="{28A0092B-C50C-407E-A947-70E740481C1C}">
                          <a14:useLocalDpi xmlns:a14="http://schemas.microsoft.com/office/drawing/2010/main" val="0"/>
                        </a:ext>
                      </a:extLst>
                    </a:blip>
                    <a:stretch>
                      <a:fillRect/>
                    </a:stretch>
                  </pic:blipFill>
                  <pic:spPr>
                    <a:xfrm>
                      <a:off x="0" y="0"/>
                      <a:ext cx="1724373" cy="2234238"/>
                    </a:xfrm>
                    <a:prstGeom prst="rect">
                      <a:avLst/>
                    </a:prstGeom>
                  </pic:spPr>
                </pic:pic>
              </a:graphicData>
            </a:graphic>
          </wp:inline>
        </w:drawing>
      </w:r>
      <w:r>
        <w:rPr>
          <w:noProof/>
          <w:color w:val="002060"/>
          <w:sz w:val="28"/>
          <w:szCs w:val="28"/>
          <w:lang w:eastAsia="en-GB"/>
        </w:rPr>
        <w:drawing>
          <wp:inline distT="0" distB="0" distL="0" distR="0" wp14:anchorId="263D8313" wp14:editId="3F550B78">
            <wp:extent cx="1679944" cy="199185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d Health Infographic.png"/>
                    <pic:cNvPicPr/>
                  </pic:nvPicPr>
                  <pic:blipFill>
                    <a:blip r:embed="rId20">
                      <a:extLst>
                        <a:ext uri="{28A0092B-C50C-407E-A947-70E740481C1C}">
                          <a14:useLocalDpi xmlns:a14="http://schemas.microsoft.com/office/drawing/2010/main" val="0"/>
                        </a:ext>
                      </a:extLst>
                    </a:blip>
                    <a:stretch>
                      <a:fillRect/>
                    </a:stretch>
                  </pic:blipFill>
                  <pic:spPr>
                    <a:xfrm>
                      <a:off x="0" y="0"/>
                      <a:ext cx="1692672" cy="2006947"/>
                    </a:xfrm>
                    <a:prstGeom prst="rect">
                      <a:avLst/>
                    </a:prstGeom>
                  </pic:spPr>
                </pic:pic>
              </a:graphicData>
            </a:graphic>
          </wp:inline>
        </w:drawing>
      </w:r>
    </w:p>
    <w:p w14:paraId="7750DB31" w14:textId="0F83BDB8" w:rsidR="00A04C63" w:rsidRPr="00A04C63" w:rsidRDefault="00C46BF4" w:rsidP="00A04C63">
      <w:pPr>
        <w:tabs>
          <w:tab w:val="left" w:pos="426"/>
        </w:tabs>
        <w:spacing w:after="120" w:line="240" w:lineRule="auto"/>
        <w:rPr>
          <w:color w:val="002060"/>
          <w:sz w:val="28"/>
          <w:szCs w:val="28"/>
        </w:rPr>
      </w:pPr>
      <w:r>
        <w:rPr>
          <w:color w:val="002060"/>
          <w:sz w:val="28"/>
          <w:szCs w:val="28"/>
        </w:rPr>
        <w:t>I</w:t>
      </w:r>
      <w:r w:rsidR="00D969BF">
        <w:rPr>
          <w:color w:val="002060"/>
          <w:sz w:val="28"/>
          <w:szCs w:val="28"/>
        </w:rPr>
        <w:t xml:space="preserve">nequality </w:t>
      </w:r>
      <w:r w:rsidR="00A04C63" w:rsidRPr="00A04C63">
        <w:rPr>
          <w:color w:val="002060"/>
          <w:sz w:val="28"/>
          <w:szCs w:val="28"/>
        </w:rPr>
        <w:t xml:space="preserve">also </w:t>
      </w:r>
      <w:r w:rsidR="00D969BF">
        <w:rPr>
          <w:color w:val="002060"/>
          <w:sz w:val="28"/>
          <w:szCs w:val="28"/>
        </w:rPr>
        <w:t>exists in</w:t>
      </w:r>
      <w:r w:rsidR="00D969BF" w:rsidRPr="00A04C63">
        <w:rPr>
          <w:color w:val="002060"/>
          <w:sz w:val="28"/>
          <w:szCs w:val="28"/>
        </w:rPr>
        <w:t xml:space="preserve"> </w:t>
      </w:r>
      <w:r w:rsidR="00A04C63" w:rsidRPr="00A04C63">
        <w:rPr>
          <w:color w:val="002060"/>
          <w:sz w:val="28"/>
          <w:szCs w:val="28"/>
        </w:rPr>
        <w:t xml:space="preserve">significant parts of the city experiencing extreme poverty. The English Indices of Deprivation 2019 results show Oxford has one Lower Layer Super Output Area within the 10% most deprived areas nationally (Northfield Brook) and there are 9 areas in total among the 20% most deprived nationally which </w:t>
      </w:r>
      <w:r w:rsidRPr="00A04C63">
        <w:rPr>
          <w:color w:val="002060"/>
          <w:sz w:val="28"/>
          <w:szCs w:val="28"/>
        </w:rPr>
        <w:t>are in</w:t>
      </w:r>
      <w:r w:rsidR="00A04C63" w:rsidRPr="00A04C63">
        <w:rPr>
          <w:color w:val="002060"/>
          <w:sz w:val="28"/>
          <w:szCs w:val="28"/>
        </w:rPr>
        <w:t xml:space="preserve"> The Leys, Barton, Littlemore, Rose Hill and Carfax. </w:t>
      </w:r>
    </w:p>
    <w:p w14:paraId="73F5E906" w14:textId="0A3BA45F" w:rsidR="00A04C63" w:rsidRPr="00A04C63" w:rsidRDefault="00D969BF" w:rsidP="00A04C63">
      <w:pPr>
        <w:tabs>
          <w:tab w:val="left" w:pos="426"/>
        </w:tabs>
        <w:spacing w:after="120" w:line="240" w:lineRule="auto"/>
        <w:rPr>
          <w:color w:val="002060"/>
          <w:sz w:val="28"/>
          <w:szCs w:val="28"/>
        </w:rPr>
      </w:pPr>
      <w:r>
        <w:rPr>
          <w:color w:val="002060"/>
          <w:sz w:val="28"/>
          <w:szCs w:val="28"/>
        </w:rPr>
        <w:t xml:space="preserve">Digital disadvantage is also widespread.  </w:t>
      </w:r>
      <w:r w:rsidR="00A04C63" w:rsidRPr="00A04C63">
        <w:rPr>
          <w:color w:val="002060"/>
          <w:sz w:val="28"/>
          <w:szCs w:val="28"/>
        </w:rPr>
        <w:t xml:space="preserve">The Oxford Internet Institute recently conducted a survey of </w:t>
      </w:r>
      <w:r w:rsidR="00C46BF4" w:rsidRPr="00A04C63">
        <w:rPr>
          <w:color w:val="002060"/>
          <w:sz w:val="28"/>
          <w:szCs w:val="28"/>
        </w:rPr>
        <w:t>residents</w:t>
      </w:r>
      <w:r w:rsidR="00A04C63" w:rsidRPr="00A04C63">
        <w:rPr>
          <w:color w:val="002060"/>
          <w:sz w:val="28"/>
          <w:szCs w:val="28"/>
        </w:rPr>
        <w:t xml:space="preserve"> to explore the impact of the digital divide in the city. The results revealed that almost a quarter of Oxford residents lack access to the internet, and this lack of access disproportionately affects those from lower-income households and minority ethnic backgrounds. </w:t>
      </w:r>
    </w:p>
    <w:p w14:paraId="3BF97FB2" w14:textId="77777777" w:rsidR="00A04C63" w:rsidRPr="00A04C63" w:rsidRDefault="00A04C63" w:rsidP="00A04C63">
      <w:pPr>
        <w:tabs>
          <w:tab w:val="left" w:pos="426"/>
        </w:tabs>
        <w:spacing w:after="120" w:line="240" w:lineRule="auto"/>
        <w:rPr>
          <w:color w:val="002060"/>
          <w:sz w:val="28"/>
          <w:szCs w:val="28"/>
        </w:rPr>
      </w:pPr>
      <w:r w:rsidRPr="00A04C63">
        <w:rPr>
          <w:color w:val="002060"/>
          <w:sz w:val="28"/>
          <w:szCs w:val="28"/>
        </w:rPr>
        <w:t>There are 4,580 registered businesses within the Oxford boundaries that provide approximately 113,900 jobs, each of whom will have a high expectation about how they engage with the city to be successful employers.</w:t>
      </w:r>
    </w:p>
    <w:p w14:paraId="6DA49485" w14:textId="77777777" w:rsidR="00A04C63" w:rsidRPr="00A04C63" w:rsidRDefault="00A04C63" w:rsidP="00A04C63">
      <w:pPr>
        <w:tabs>
          <w:tab w:val="left" w:pos="426"/>
        </w:tabs>
        <w:spacing w:after="120" w:line="240" w:lineRule="auto"/>
        <w:rPr>
          <w:color w:val="002060"/>
          <w:sz w:val="28"/>
          <w:szCs w:val="28"/>
        </w:rPr>
      </w:pPr>
      <w:r w:rsidRPr="00A04C63">
        <w:rPr>
          <w:color w:val="002060"/>
          <w:sz w:val="28"/>
          <w:szCs w:val="28"/>
        </w:rPr>
        <w:t>Visitors to the city also want a positive experience, and Oxford remains a key destination attracting approximately 7-million-day time and staying visitors per year.</w:t>
      </w:r>
    </w:p>
    <w:p w14:paraId="1437EFF0" w14:textId="77777777" w:rsidR="002A68C1" w:rsidRDefault="002A68C1" w:rsidP="00FB2C2A">
      <w:pPr>
        <w:pStyle w:val="bParagraphtext"/>
        <w:ind w:left="0" w:firstLine="0"/>
        <w:rPr>
          <w:b/>
        </w:rPr>
      </w:pPr>
    </w:p>
    <w:p w14:paraId="0E3B466A" w14:textId="77777777" w:rsidR="00482A9A" w:rsidRDefault="00482A9A" w:rsidP="00A04C63">
      <w:pPr>
        <w:rPr>
          <w:b/>
          <w:color w:val="002060"/>
          <w:sz w:val="48"/>
          <w:szCs w:val="48"/>
        </w:rPr>
      </w:pPr>
    </w:p>
    <w:p w14:paraId="13090A0E" w14:textId="77777777" w:rsidR="00482A9A" w:rsidRDefault="00482A9A" w:rsidP="00A04C63">
      <w:pPr>
        <w:rPr>
          <w:b/>
          <w:color w:val="002060"/>
          <w:sz w:val="48"/>
          <w:szCs w:val="48"/>
        </w:rPr>
      </w:pPr>
    </w:p>
    <w:p w14:paraId="5CD381BE" w14:textId="77777777" w:rsidR="00482A9A" w:rsidRDefault="00482A9A" w:rsidP="00A04C63">
      <w:pPr>
        <w:rPr>
          <w:b/>
          <w:color w:val="002060"/>
          <w:sz w:val="48"/>
          <w:szCs w:val="48"/>
        </w:rPr>
      </w:pPr>
    </w:p>
    <w:p w14:paraId="62A8BACD" w14:textId="77777777" w:rsidR="00A04C63" w:rsidRPr="00A04C63" w:rsidRDefault="00A04C63" w:rsidP="00A04C63">
      <w:pPr>
        <w:rPr>
          <w:color w:val="002060"/>
          <w:sz w:val="48"/>
          <w:szCs w:val="48"/>
        </w:rPr>
      </w:pPr>
      <w:r w:rsidRPr="00A04C63">
        <w:rPr>
          <w:b/>
          <w:color w:val="002060"/>
          <w:sz w:val="48"/>
          <w:szCs w:val="48"/>
        </w:rPr>
        <w:t xml:space="preserve">Current Service </w:t>
      </w:r>
    </w:p>
    <w:p w14:paraId="7E132B94" w14:textId="655506EA" w:rsidR="00A04C63" w:rsidRDefault="00A04C63" w:rsidP="00A04C63">
      <w:pPr>
        <w:pStyle w:val="bParagraphtext"/>
        <w:ind w:left="0" w:firstLine="0"/>
        <w:rPr>
          <w:rFonts w:ascii="Calibri" w:hAnsi="Calibri" w:cs="Calibri"/>
          <w:color w:val="002060"/>
          <w:sz w:val="28"/>
          <w:szCs w:val="28"/>
        </w:rPr>
      </w:pPr>
      <w:r w:rsidRPr="00A04C63">
        <w:rPr>
          <w:rFonts w:ascii="Calibri" w:hAnsi="Calibri" w:cs="Calibri"/>
          <w:color w:val="002060"/>
          <w:sz w:val="28"/>
          <w:szCs w:val="28"/>
        </w:rPr>
        <w:t xml:space="preserve">The scale of our current front line business activity is significant.  </w:t>
      </w:r>
    </w:p>
    <w:p w14:paraId="09F7248A" w14:textId="40B3CAD0" w:rsidR="002E5AD6" w:rsidRPr="00A04C63" w:rsidRDefault="002E5AD6" w:rsidP="00A04C63">
      <w:pPr>
        <w:pStyle w:val="bParagraphtext"/>
        <w:ind w:left="0" w:firstLine="0"/>
        <w:rPr>
          <w:rFonts w:ascii="Calibri" w:hAnsi="Calibri" w:cs="Calibri"/>
          <w:color w:val="002060"/>
          <w:sz w:val="28"/>
          <w:szCs w:val="28"/>
        </w:rPr>
      </w:pPr>
      <w:r>
        <w:rPr>
          <w:rFonts w:ascii="Calibri" w:hAnsi="Calibri" w:cs="Calibri"/>
          <w:noProof/>
          <w:color w:val="002060"/>
          <w:sz w:val="28"/>
          <w:szCs w:val="28"/>
        </w:rPr>
        <w:drawing>
          <wp:inline distT="0" distB="0" distL="0" distR="0" wp14:anchorId="4C785E2F" wp14:editId="40C21BFF">
            <wp:extent cx="5397777" cy="31688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stomer Contact infographic.png"/>
                    <pic:cNvPicPr/>
                  </pic:nvPicPr>
                  <pic:blipFill>
                    <a:blip r:embed="rId21">
                      <a:extLst>
                        <a:ext uri="{28A0092B-C50C-407E-A947-70E740481C1C}">
                          <a14:useLocalDpi xmlns:a14="http://schemas.microsoft.com/office/drawing/2010/main" val="0"/>
                        </a:ext>
                      </a:extLst>
                    </a:blip>
                    <a:stretch>
                      <a:fillRect/>
                    </a:stretch>
                  </pic:blipFill>
                  <pic:spPr>
                    <a:xfrm>
                      <a:off x="0" y="0"/>
                      <a:ext cx="5397777" cy="3168813"/>
                    </a:xfrm>
                    <a:prstGeom prst="rect">
                      <a:avLst/>
                    </a:prstGeom>
                  </pic:spPr>
                </pic:pic>
              </a:graphicData>
            </a:graphic>
          </wp:inline>
        </w:drawing>
      </w:r>
      <w:r>
        <w:rPr>
          <w:rFonts w:ascii="Calibri" w:hAnsi="Calibri" w:cs="Calibri"/>
          <w:noProof/>
          <w:color w:val="002060"/>
          <w:sz w:val="28"/>
          <w:szCs w:val="28"/>
        </w:rPr>
        <w:drawing>
          <wp:inline distT="0" distB="0" distL="0" distR="0" wp14:anchorId="17B2246D" wp14:editId="1FDD3DAB">
            <wp:extent cx="5731510" cy="288036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stomer Satisfaction infographic.png"/>
                    <pic:cNvPicPr/>
                  </pic:nvPicPr>
                  <pic:blipFill>
                    <a:blip r:embed="rId22">
                      <a:extLst>
                        <a:ext uri="{28A0092B-C50C-407E-A947-70E740481C1C}">
                          <a14:useLocalDpi xmlns:a14="http://schemas.microsoft.com/office/drawing/2010/main" val="0"/>
                        </a:ext>
                      </a:extLst>
                    </a:blip>
                    <a:stretch>
                      <a:fillRect/>
                    </a:stretch>
                  </pic:blipFill>
                  <pic:spPr>
                    <a:xfrm>
                      <a:off x="0" y="0"/>
                      <a:ext cx="5731510" cy="2880360"/>
                    </a:xfrm>
                    <a:prstGeom prst="rect">
                      <a:avLst/>
                    </a:prstGeom>
                  </pic:spPr>
                </pic:pic>
              </a:graphicData>
            </a:graphic>
          </wp:inline>
        </w:drawing>
      </w:r>
    </w:p>
    <w:p w14:paraId="407BB631" w14:textId="0B7FF1D9" w:rsidR="00A04C63" w:rsidRPr="00A04C63" w:rsidRDefault="00A04C63" w:rsidP="00A04C63">
      <w:pPr>
        <w:pStyle w:val="bParagraphtext"/>
        <w:ind w:left="0" w:firstLine="0"/>
        <w:rPr>
          <w:rFonts w:ascii="Calibri" w:hAnsi="Calibri" w:cs="Calibri"/>
          <w:color w:val="002060"/>
          <w:sz w:val="28"/>
          <w:szCs w:val="28"/>
        </w:rPr>
      </w:pPr>
      <w:r w:rsidRPr="00A04C63">
        <w:rPr>
          <w:rFonts w:ascii="Calibri" w:hAnsi="Calibri" w:cs="Calibri"/>
          <w:color w:val="002060"/>
          <w:sz w:val="28"/>
          <w:szCs w:val="28"/>
        </w:rPr>
        <w:t xml:space="preserve">The City Council has been accredited with the Customer Service Excellence quality mark since 2013.  This standard recognises organisations that deliver efficient and effective services that place customers at the heart of service provision.  The Council’s most recent assessment was in March 2023, where it passed with flying colours with only one partial compliance across the 57 criteria.  </w:t>
      </w:r>
      <w:r w:rsidRPr="00A04C63">
        <w:rPr>
          <w:rFonts w:ascii="Calibri" w:hAnsi="Calibri" w:cs="Calibri"/>
          <w:bCs/>
          <w:color w:val="002060"/>
          <w:sz w:val="28"/>
          <w:szCs w:val="28"/>
        </w:rPr>
        <w:t>Additionally</w:t>
      </w:r>
      <w:r w:rsidR="00C46BF4">
        <w:rPr>
          <w:rFonts w:ascii="Calibri" w:hAnsi="Calibri" w:cs="Calibri"/>
          <w:bCs/>
          <w:color w:val="002060"/>
          <w:sz w:val="28"/>
          <w:szCs w:val="28"/>
        </w:rPr>
        <w:t>,</w:t>
      </w:r>
      <w:r w:rsidRPr="00A04C63">
        <w:rPr>
          <w:rFonts w:ascii="Calibri" w:hAnsi="Calibri" w:cs="Calibri"/>
          <w:bCs/>
          <w:color w:val="002060"/>
          <w:sz w:val="28"/>
          <w:szCs w:val="28"/>
        </w:rPr>
        <w:t xml:space="preserve"> this year</w:t>
      </w:r>
      <w:r w:rsidRPr="00A04C63">
        <w:rPr>
          <w:rFonts w:ascii="Calibri" w:hAnsi="Calibri" w:cs="Calibri"/>
          <w:color w:val="002060"/>
          <w:sz w:val="28"/>
          <w:szCs w:val="28"/>
        </w:rPr>
        <w:t xml:space="preserve"> the assessors awarded 1</w:t>
      </w:r>
      <w:r w:rsidRPr="00A04C63">
        <w:rPr>
          <w:rFonts w:ascii="Calibri" w:hAnsi="Calibri" w:cs="Calibri"/>
          <w:bCs/>
          <w:color w:val="002060"/>
          <w:sz w:val="28"/>
          <w:szCs w:val="28"/>
        </w:rPr>
        <w:t>1 Compliance Plus ratings</w:t>
      </w:r>
      <w:r w:rsidRPr="00A04C63">
        <w:rPr>
          <w:rFonts w:ascii="Calibri" w:hAnsi="Calibri" w:cs="Calibri"/>
          <w:color w:val="002060"/>
          <w:sz w:val="28"/>
          <w:szCs w:val="28"/>
        </w:rPr>
        <w:t xml:space="preserve"> where the Council were judged to have gone “above and beyond” what was expected.</w:t>
      </w:r>
    </w:p>
    <w:p w14:paraId="65093F27" w14:textId="7ED4FB3C" w:rsidR="00A04C63" w:rsidRPr="00A04C63" w:rsidRDefault="00A04C63" w:rsidP="00A04C63">
      <w:pPr>
        <w:pStyle w:val="bParagraphtext"/>
        <w:ind w:left="0" w:firstLine="0"/>
        <w:rPr>
          <w:rFonts w:ascii="Calibri" w:hAnsi="Calibri" w:cs="Calibri"/>
          <w:color w:val="002060"/>
          <w:sz w:val="28"/>
          <w:szCs w:val="28"/>
        </w:rPr>
      </w:pPr>
      <w:r w:rsidRPr="00A04C63">
        <w:rPr>
          <w:rFonts w:ascii="Calibri" w:hAnsi="Calibri" w:cs="Calibri"/>
          <w:color w:val="002060"/>
          <w:sz w:val="28"/>
          <w:szCs w:val="28"/>
        </w:rPr>
        <w:t xml:space="preserve">The Council’s face to face service relocated to the Westgate Library in January 2022, operating for 3 days each week alongside Citizens Advice Oxford.  The benefits of this way of working are so much more than co-location.  Working together has delivered speedier advice for citizens, joining up access </w:t>
      </w:r>
      <w:r w:rsidR="00457926">
        <w:rPr>
          <w:rFonts w:ascii="Calibri" w:hAnsi="Calibri" w:cs="Calibri"/>
          <w:color w:val="002060"/>
          <w:sz w:val="28"/>
          <w:szCs w:val="28"/>
        </w:rPr>
        <w:t>to</w:t>
      </w:r>
      <w:r w:rsidR="00457926" w:rsidRPr="00A04C63">
        <w:rPr>
          <w:rFonts w:ascii="Calibri" w:hAnsi="Calibri" w:cs="Calibri"/>
          <w:color w:val="002060"/>
          <w:sz w:val="28"/>
          <w:szCs w:val="28"/>
        </w:rPr>
        <w:t xml:space="preserve"> </w:t>
      </w:r>
      <w:r w:rsidRPr="00A04C63">
        <w:rPr>
          <w:rFonts w:ascii="Calibri" w:hAnsi="Calibri" w:cs="Calibri"/>
          <w:color w:val="002060"/>
          <w:sz w:val="28"/>
          <w:szCs w:val="28"/>
        </w:rPr>
        <w:t xml:space="preserve">all Council services </w:t>
      </w:r>
      <w:r w:rsidR="00457926">
        <w:rPr>
          <w:rFonts w:ascii="Calibri" w:hAnsi="Calibri" w:cs="Calibri"/>
          <w:color w:val="002060"/>
          <w:sz w:val="28"/>
          <w:szCs w:val="28"/>
        </w:rPr>
        <w:t>(</w:t>
      </w:r>
      <w:r w:rsidRPr="00A04C63">
        <w:rPr>
          <w:rFonts w:ascii="Calibri" w:hAnsi="Calibri" w:cs="Calibri"/>
          <w:color w:val="002060"/>
          <w:sz w:val="28"/>
          <w:szCs w:val="28"/>
        </w:rPr>
        <w:t xml:space="preserve">particularly </w:t>
      </w:r>
      <w:r w:rsidRPr="00A04C63">
        <w:rPr>
          <w:rFonts w:ascii="Calibri" w:hAnsi="Calibri" w:cs="Calibri"/>
          <w:bCs/>
          <w:color w:val="002060"/>
          <w:sz w:val="28"/>
          <w:szCs w:val="28"/>
        </w:rPr>
        <w:t>Council Tax, Benefits and Housing</w:t>
      </w:r>
      <w:r w:rsidR="00457926">
        <w:rPr>
          <w:rFonts w:ascii="Calibri" w:hAnsi="Calibri" w:cs="Calibri"/>
          <w:bCs/>
          <w:color w:val="002060"/>
          <w:sz w:val="28"/>
          <w:szCs w:val="28"/>
        </w:rPr>
        <w:t>).  T</w:t>
      </w:r>
      <w:r w:rsidRPr="00A04C63">
        <w:rPr>
          <w:rFonts w:ascii="Calibri" w:hAnsi="Calibri" w:cs="Calibri"/>
          <w:bCs/>
          <w:color w:val="002060"/>
          <w:sz w:val="28"/>
          <w:szCs w:val="28"/>
        </w:rPr>
        <w:t>he City Council has been able to signpost more directly to Citizens Advice for specialist debt advice.</w:t>
      </w:r>
    </w:p>
    <w:p w14:paraId="2EC8B4B4" w14:textId="4BB72B6D" w:rsidR="00A04C63" w:rsidRPr="00A04C63" w:rsidRDefault="00A04C63" w:rsidP="00A04C63">
      <w:pPr>
        <w:pStyle w:val="bParagraphtext"/>
        <w:ind w:left="0" w:firstLine="0"/>
        <w:rPr>
          <w:rFonts w:ascii="Calibri" w:hAnsi="Calibri" w:cs="Calibri"/>
          <w:color w:val="002060"/>
          <w:sz w:val="28"/>
          <w:szCs w:val="28"/>
        </w:rPr>
      </w:pPr>
      <w:r w:rsidRPr="00A04C63">
        <w:rPr>
          <w:rFonts w:ascii="Calibri" w:hAnsi="Calibri" w:cs="Calibri"/>
          <w:color w:val="002060"/>
          <w:sz w:val="28"/>
          <w:szCs w:val="28"/>
        </w:rPr>
        <w:t xml:space="preserve">The City Council’s Covid response introduced locality hubs to ensure communities received the support and advice they needed during the pandemic.  The City Council has built on that approach, creating locality networks in its communities, joining up service delivery across the Council and working with the County Council, other organisations and community groups to ensure it is supporting citizens to get access to the best support and advice. </w:t>
      </w:r>
    </w:p>
    <w:p w14:paraId="64C928B1" w14:textId="4D09CD89" w:rsidR="00A04C63" w:rsidRDefault="00A04C63" w:rsidP="00A04C63">
      <w:pPr>
        <w:pStyle w:val="bParagraphtext"/>
        <w:ind w:left="0" w:firstLine="0"/>
        <w:rPr>
          <w:rFonts w:ascii="Calibri" w:hAnsi="Calibri" w:cs="Calibri"/>
          <w:color w:val="002060"/>
          <w:sz w:val="28"/>
          <w:szCs w:val="28"/>
        </w:rPr>
      </w:pPr>
      <w:r w:rsidRPr="00A04C63">
        <w:rPr>
          <w:rFonts w:ascii="Calibri" w:hAnsi="Calibri" w:cs="Calibri"/>
          <w:color w:val="002060"/>
          <w:sz w:val="28"/>
          <w:szCs w:val="28"/>
        </w:rPr>
        <w:t xml:space="preserve">The development of these locality networks will specifically help to </w:t>
      </w:r>
      <w:r w:rsidR="00457926">
        <w:rPr>
          <w:rFonts w:ascii="Calibri" w:hAnsi="Calibri" w:cs="Calibri"/>
          <w:color w:val="002060"/>
          <w:sz w:val="28"/>
          <w:szCs w:val="28"/>
        </w:rPr>
        <w:t>tackle</w:t>
      </w:r>
      <w:r w:rsidR="00457926" w:rsidRPr="00A04C63">
        <w:rPr>
          <w:rFonts w:ascii="Calibri" w:hAnsi="Calibri" w:cs="Calibri"/>
          <w:color w:val="002060"/>
          <w:sz w:val="28"/>
          <w:szCs w:val="28"/>
        </w:rPr>
        <w:t xml:space="preserve"> </w:t>
      </w:r>
      <w:r w:rsidRPr="00A04C63">
        <w:rPr>
          <w:rFonts w:ascii="Calibri" w:hAnsi="Calibri" w:cs="Calibri"/>
          <w:color w:val="002060"/>
          <w:sz w:val="28"/>
          <w:szCs w:val="28"/>
        </w:rPr>
        <w:t xml:space="preserve">the health and poverty inequalities communities are experiencing.  These networks will also help to bridge the digital divide which is </w:t>
      </w:r>
      <w:r w:rsidR="000D5A48">
        <w:rPr>
          <w:rFonts w:ascii="Calibri" w:hAnsi="Calibri" w:cs="Calibri"/>
          <w:color w:val="002060"/>
          <w:sz w:val="28"/>
          <w:szCs w:val="28"/>
        </w:rPr>
        <w:t xml:space="preserve">a </w:t>
      </w:r>
      <w:r w:rsidRPr="00A04C63">
        <w:rPr>
          <w:rFonts w:ascii="Calibri" w:hAnsi="Calibri" w:cs="Calibri"/>
          <w:color w:val="002060"/>
          <w:sz w:val="28"/>
          <w:szCs w:val="28"/>
        </w:rPr>
        <w:t>key enabler to improving quality of life.</w:t>
      </w:r>
    </w:p>
    <w:p w14:paraId="6BC7225B" w14:textId="77777777" w:rsidR="00B84E25" w:rsidRPr="003F7717" w:rsidRDefault="00B84E25" w:rsidP="00B84E25">
      <w:pPr>
        <w:pStyle w:val="xxxmsonormal"/>
        <w:shd w:val="clear" w:color="auto" w:fill="FFFFFF"/>
        <w:spacing w:before="0" w:beforeAutospacing="0" w:after="120" w:afterAutospacing="0"/>
        <w:textAlignment w:val="baseline"/>
        <w:rPr>
          <w:color w:val="002060"/>
          <w:sz w:val="28"/>
          <w:szCs w:val="28"/>
        </w:rPr>
      </w:pPr>
      <w:r w:rsidRPr="003F7717">
        <w:rPr>
          <w:rStyle w:val="xxcontentpasted0"/>
          <w:rFonts w:ascii="Calibri" w:hAnsi="Calibri" w:cs="Calibri"/>
          <w:color w:val="002060"/>
          <w:sz w:val="28"/>
          <w:szCs w:val="28"/>
          <w:bdr w:val="none" w:sz="0" w:space="0" w:color="auto" w:frame="1"/>
          <w:shd w:val="clear" w:color="auto" w:fill="FFFFFF"/>
        </w:rPr>
        <w:t>Understanding the changing demographics as highlighted above, the organisation has access to a comprehensive range of language support services including telephone interpreting, face to face interpreting (Including British Sign Language Interpreters), video calls and document translation services. The current supplier for these is Word360, but we are currently re-tendering for this service, looking for a like-for-like offer which will be in place by the end of August.</w:t>
      </w:r>
    </w:p>
    <w:p w14:paraId="517DF0D2" w14:textId="77777777" w:rsidR="00B84E25" w:rsidRPr="003F7717" w:rsidRDefault="00B84E25" w:rsidP="00B84E25">
      <w:pPr>
        <w:pStyle w:val="xxxmsonormal"/>
        <w:shd w:val="clear" w:color="auto" w:fill="FFFFFF"/>
        <w:spacing w:before="0" w:beforeAutospacing="0" w:after="120" w:afterAutospacing="0"/>
        <w:textAlignment w:val="baseline"/>
        <w:rPr>
          <w:color w:val="002060"/>
          <w:sz w:val="28"/>
          <w:szCs w:val="28"/>
        </w:rPr>
      </w:pPr>
      <w:r w:rsidRPr="003F7717">
        <w:rPr>
          <w:rStyle w:val="xxcontentpasted0"/>
          <w:rFonts w:ascii="Calibri" w:hAnsi="Calibri" w:cs="Calibri"/>
          <w:color w:val="002060"/>
          <w:sz w:val="28"/>
          <w:szCs w:val="28"/>
          <w:bdr w:val="none" w:sz="0" w:space="0" w:color="auto" w:frame="1"/>
          <w:shd w:val="clear" w:color="auto" w:fill="FFFFFF"/>
        </w:rPr>
        <w:t>Insight shows that Google Translate is widely used by non-English speaking citizens when accessing the internet and so site-specific translation services are not always required.</w:t>
      </w:r>
    </w:p>
    <w:p w14:paraId="503A69E7" w14:textId="34B8B8F0" w:rsidR="00FB2C2A" w:rsidRPr="002A68C1" w:rsidRDefault="002A68C1" w:rsidP="00FB2C2A">
      <w:pPr>
        <w:pStyle w:val="bParagraphtext"/>
        <w:ind w:left="0" w:firstLine="0"/>
        <w:rPr>
          <w:rFonts w:asciiTheme="minorHAnsi" w:hAnsiTheme="minorHAnsi" w:cstheme="minorHAnsi"/>
          <w:color w:val="002060"/>
          <w:sz w:val="48"/>
          <w:szCs w:val="48"/>
        </w:rPr>
      </w:pPr>
      <w:r>
        <w:rPr>
          <w:rFonts w:asciiTheme="minorHAnsi" w:hAnsiTheme="minorHAnsi" w:cstheme="minorHAnsi"/>
          <w:b/>
          <w:color w:val="002060"/>
          <w:sz w:val="48"/>
          <w:szCs w:val="48"/>
        </w:rPr>
        <w:t xml:space="preserve">How we </w:t>
      </w:r>
      <w:r w:rsidR="00333B20">
        <w:rPr>
          <w:rFonts w:asciiTheme="minorHAnsi" w:hAnsiTheme="minorHAnsi" w:cstheme="minorHAnsi"/>
          <w:b/>
          <w:color w:val="002060"/>
          <w:sz w:val="48"/>
          <w:szCs w:val="48"/>
        </w:rPr>
        <w:t>c</w:t>
      </w:r>
      <w:r>
        <w:rPr>
          <w:rFonts w:asciiTheme="minorHAnsi" w:hAnsiTheme="minorHAnsi" w:cstheme="minorHAnsi"/>
          <w:b/>
          <w:color w:val="002060"/>
          <w:sz w:val="48"/>
          <w:szCs w:val="48"/>
        </w:rPr>
        <w:t xml:space="preserve">onsulted </w:t>
      </w:r>
    </w:p>
    <w:p w14:paraId="127EE639" w14:textId="3717084E" w:rsidR="00A04C63" w:rsidRPr="00A04C63" w:rsidRDefault="00A04C63" w:rsidP="00A04C63">
      <w:pPr>
        <w:pStyle w:val="bParagraphtext"/>
        <w:ind w:left="0" w:firstLine="0"/>
        <w:rPr>
          <w:rStyle w:val="ListParagraphChar"/>
          <w:rFonts w:asciiTheme="minorHAnsi" w:hAnsiTheme="minorHAnsi" w:cstheme="minorHAnsi"/>
          <w:color w:val="002060"/>
          <w:sz w:val="28"/>
          <w:szCs w:val="28"/>
        </w:rPr>
      </w:pPr>
      <w:r w:rsidRPr="00A04C63">
        <w:rPr>
          <w:rStyle w:val="ListParagraphChar"/>
          <w:rFonts w:asciiTheme="minorHAnsi" w:hAnsiTheme="minorHAnsi" w:cstheme="minorHAnsi"/>
          <w:color w:val="002060"/>
          <w:sz w:val="28"/>
          <w:szCs w:val="28"/>
        </w:rPr>
        <w:t xml:space="preserve">Citizens have been consulted in a number of ways. These opportunities were used to test objectives and language, and also to understand what barriers are faced in getting access to services. Officers visited existing Community Larders in Rose Hill and Barton and attended a Community Champions Forum at the Museum of Oxford and an online Diversity Forum. In </w:t>
      </w:r>
      <w:r w:rsidR="00EA15CF" w:rsidRPr="00A04C63">
        <w:rPr>
          <w:rStyle w:val="ListParagraphChar"/>
          <w:rFonts w:asciiTheme="minorHAnsi" w:hAnsiTheme="minorHAnsi" w:cstheme="minorHAnsi"/>
          <w:color w:val="002060"/>
          <w:sz w:val="28"/>
          <w:szCs w:val="28"/>
        </w:rPr>
        <w:t>addition,</w:t>
      </w:r>
      <w:r w:rsidRPr="00A04C63">
        <w:rPr>
          <w:rStyle w:val="ListParagraphChar"/>
          <w:rFonts w:asciiTheme="minorHAnsi" w:hAnsiTheme="minorHAnsi" w:cstheme="minorHAnsi"/>
          <w:color w:val="002060"/>
          <w:sz w:val="28"/>
          <w:szCs w:val="28"/>
        </w:rPr>
        <w:t xml:space="preserve"> citizens using the contact centre and visiting the front-line service at the Westgate were surveyed on their views.</w:t>
      </w:r>
    </w:p>
    <w:p w14:paraId="2952C1D8" w14:textId="1A335C20" w:rsidR="00A04C63" w:rsidRPr="00A04C63" w:rsidRDefault="00457926" w:rsidP="00A04C63">
      <w:pPr>
        <w:pStyle w:val="bParagraphtext"/>
        <w:ind w:left="0" w:firstLine="0"/>
        <w:rPr>
          <w:rStyle w:val="ListParagraphChar"/>
          <w:rFonts w:asciiTheme="minorHAnsi" w:hAnsiTheme="minorHAnsi" w:cstheme="minorHAnsi"/>
          <w:color w:val="002060"/>
          <w:sz w:val="28"/>
          <w:szCs w:val="28"/>
        </w:rPr>
      </w:pPr>
      <w:r>
        <w:rPr>
          <w:rStyle w:val="ListParagraphChar"/>
          <w:rFonts w:asciiTheme="minorHAnsi" w:hAnsiTheme="minorHAnsi" w:cstheme="minorHAnsi"/>
          <w:color w:val="002060"/>
          <w:sz w:val="28"/>
          <w:szCs w:val="28"/>
        </w:rPr>
        <w:t xml:space="preserve">The Council commissioned a special session for advice providers </w:t>
      </w:r>
      <w:r w:rsidR="00A04C63" w:rsidRPr="00A04C63">
        <w:rPr>
          <w:rStyle w:val="ListParagraphChar"/>
          <w:rFonts w:asciiTheme="minorHAnsi" w:hAnsiTheme="minorHAnsi" w:cstheme="minorHAnsi"/>
          <w:color w:val="002060"/>
          <w:sz w:val="28"/>
          <w:szCs w:val="28"/>
        </w:rPr>
        <w:t>to understand how the strategy and its objectives would affect their services.</w:t>
      </w:r>
    </w:p>
    <w:p w14:paraId="66E34A97" w14:textId="77777777" w:rsidR="00A04C63" w:rsidRPr="00A04C63" w:rsidRDefault="00A04C63" w:rsidP="00A04C63">
      <w:pPr>
        <w:pStyle w:val="bParagraphtext"/>
        <w:ind w:left="0" w:firstLine="0"/>
        <w:rPr>
          <w:rStyle w:val="ListParagraphChar"/>
          <w:rFonts w:asciiTheme="minorHAnsi" w:hAnsiTheme="minorHAnsi" w:cstheme="minorHAnsi"/>
          <w:color w:val="002060"/>
          <w:sz w:val="28"/>
          <w:szCs w:val="28"/>
        </w:rPr>
      </w:pPr>
      <w:r w:rsidRPr="00A04C63">
        <w:rPr>
          <w:rStyle w:val="ListParagraphChar"/>
          <w:rFonts w:asciiTheme="minorHAnsi" w:hAnsiTheme="minorHAnsi" w:cstheme="minorHAnsi"/>
          <w:color w:val="002060"/>
          <w:sz w:val="28"/>
          <w:szCs w:val="28"/>
        </w:rPr>
        <w:t>A session was also held with the Director for Customer Experience and Cultural Services at Oxfordshire County Council, to ensure that the partnership approach suggested aligns with their direction of travel.</w:t>
      </w:r>
    </w:p>
    <w:p w14:paraId="38B17BDE" w14:textId="77777777" w:rsidR="00A04C63" w:rsidRPr="00A04C63" w:rsidRDefault="00A04C63" w:rsidP="00A04C63">
      <w:pPr>
        <w:pStyle w:val="bParagraphtext"/>
        <w:ind w:left="0" w:firstLine="0"/>
        <w:rPr>
          <w:rStyle w:val="ListParagraphChar"/>
          <w:rFonts w:asciiTheme="minorHAnsi" w:hAnsiTheme="minorHAnsi" w:cstheme="minorHAnsi"/>
          <w:color w:val="002060"/>
          <w:sz w:val="28"/>
          <w:szCs w:val="28"/>
        </w:rPr>
      </w:pPr>
      <w:r w:rsidRPr="00A04C63">
        <w:rPr>
          <w:rStyle w:val="ListParagraphChar"/>
          <w:rFonts w:asciiTheme="minorHAnsi" w:hAnsiTheme="minorHAnsi" w:cstheme="minorHAnsi"/>
          <w:color w:val="002060"/>
          <w:sz w:val="28"/>
          <w:szCs w:val="28"/>
        </w:rPr>
        <w:t xml:space="preserve">Individual discussions were held with every Service Head and representatives of their teams, to seek their feedback on the proposed strategy, its objectives and language.  This feedback has been used to develop the Citizen Experience action plan and for services to consider their own more specific actions. </w:t>
      </w:r>
    </w:p>
    <w:p w14:paraId="0BE9B48A" w14:textId="77777777" w:rsidR="00A04C63" w:rsidRPr="00A04C63" w:rsidRDefault="00A04C63" w:rsidP="00A04C63">
      <w:pPr>
        <w:pStyle w:val="bParagraphtext"/>
        <w:ind w:left="0" w:firstLine="0"/>
        <w:rPr>
          <w:rStyle w:val="ListParagraphChar"/>
          <w:rFonts w:asciiTheme="minorHAnsi" w:hAnsiTheme="minorHAnsi" w:cstheme="minorHAnsi"/>
          <w:color w:val="002060"/>
          <w:sz w:val="28"/>
          <w:szCs w:val="28"/>
        </w:rPr>
      </w:pPr>
      <w:r w:rsidRPr="00A04C63">
        <w:rPr>
          <w:rStyle w:val="ListParagraphChar"/>
          <w:rFonts w:asciiTheme="minorHAnsi" w:hAnsiTheme="minorHAnsi" w:cstheme="minorHAnsi"/>
          <w:color w:val="002060"/>
          <w:sz w:val="28"/>
          <w:szCs w:val="28"/>
        </w:rPr>
        <w:t xml:space="preserve">Staff were given the opportunity to share their views again on the objectives and language of the strategy, and also on what they would need to help them embrace and deliver against the draft principles of the strategy. This was achieved using a series of online and in person sessions.  </w:t>
      </w:r>
    </w:p>
    <w:p w14:paraId="1FBFD126" w14:textId="77777777" w:rsidR="00A04C63" w:rsidRPr="00A04C63" w:rsidRDefault="00A04C63" w:rsidP="00A04C63">
      <w:pPr>
        <w:pStyle w:val="bParagraphtext"/>
        <w:ind w:left="0" w:firstLine="0"/>
        <w:rPr>
          <w:rStyle w:val="ListParagraphChar"/>
          <w:rFonts w:asciiTheme="minorHAnsi" w:hAnsiTheme="minorHAnsi" w:cstheme="minorHAnsi"/>
          <w:color w:val="002060"/>
          <w:sz w:val="28"/>
          <w:szCs w:val="28"/>
        </w:rPr>
      </w:pPr>
      <w:r w:rsidRPr="00A04C63">
        <w:rPr>
          <w:rStyle w:val="ListParagraphChar"/>
          <w:rFonts w:asciiTheme="minorHAnsi" w:hAnsiTheme="minorHAnsi" w:cstheme="minorHAnsi"/>
          <w:color w:val="002060"/>
          <w:sz w:val="28"/>
          <w:szCs w:val="28"/>
        </w:rPr>
        <w:t>Different dimensions of the strategy were further tested with the Policy Officer Group and Equalities Steering Groups, in addition to their feedback on objectives and language.  The Policy Officer Group were asked to consider alignment with other existing City Council policies, whilst the Equalities Steering Group has supported the development of the Equalities Impact Assessment.</w:t>
      </w:r>
    </w:p>
    <w:p w14:paraId="71967530" w14:textId="4EE97E49" w:rsidR="00FB2C2A" w:rsidRPr="00333B20" w:rsidRDefault="002A68C1" w:rsidP="00FB2C2A">
      <w:pPr>
        <w:ind w:left="426" w:hanging="426"/>
        <w:rPr>
          <w:rStyle w:val="ListParagraphChar"/>
          <w:b/>
          <w:color w:val="002060"/>
          <w:sz w:val="48"/>
          <w:szCs w:val="48"/>
        </w:rPr>
      </w:pPr>
      <w:r w:rsidRPr="00333B20">
        <w:rPr>
          <w:rStyle w:val="ListParagraphChar"/>
          <w:b/>
          <w:color w:val="002060"/>
          <w:sz w:val="48"/>
          <w:szCs w:val="48"/>
        </w:rPr>
        <w:t xml:space="preserve">How </w:t>
      </w:r>
      <w:r w:rsidR="00333B20">
        <w:rPr>
          <w:rStyle w:val="ListParagraphChar"/>
          <w:b/>
          <w:color w:val="002060"/>
          <w:sz w:val="48"/>
          <w:szCs w:val="48"/>
        </w:rPr>
        <w:t>w</w:t>
      </w:r>
      <w:r w:rsidR="00333B20" w:rsidRPr="00333B20">
        <w:rPr>
          <w:rStyle w:val="ListParagraphChar"/>
          <w:b/>
          <w:color w:val="002060"/>
          <w:sz w:val="48"/>
          <w:szCs w:val="48"/>
        </w:rPr>
        <w:t>e</w:t>
      </w:r>
      <w:r w:rsidRPr="00333B20">
        <w:rPr>
          <w:rStyle w:val="ListParagraphChar"/>
          <w:b/>
          <w:color w:val="002060"/>
          <w:sz w:val="48"/>
          <w:szCs w:val="48"/>
        </w:rPr>
        <w:t xml:space="preserve"> </w:t>
      </w:r>
      <w:r w:rsidR="00333B20">
        <w:rPr>
          <w:rStyle w:val="ListParagraphChar"/>
          <w:b/>
          <w:color w:val="002060"/>
          <w:sz w:val="48"/>
          <w:szCs w:val="48"/>
        </w:rPr>
        <w:t>h</w:t>
      </w:r>
      <w:r w:rsidRPr="00333B20">
        <w:rPr>
          <w:rStyle w:val="ListParagraphChar"/>
          <w:b/>
          <w:color w:val="002060"/>
          <w:sz w:val="48"/>
          <w:szCs w:val="48"/>
        </w:rPr>
        <w:t xml:space="preserve">ave </w:t>
      </w:r>
      <w:r w:rsidR="00333B20">
        <w:rPr>
          <w:rStyle w:val="ListParagraphChar"/>
          <w:b/>
          <w:color w:val="002060"/>
          <w:sz w:val="48"/>
          <w:szCs w:val="48"/>
        </w:rPr>
        <w:t>u</w:t>
      </w:r>
      <w:r w:rsidRPr="00333B20">
        <w:rPr>
          <w:rStyle w:val="ListParagraphChar"/>
          <w:b/>
          <w:color w:val="002060"/>
          <w:sz w:val="48"/>
          <w:szCs w:val="48"/>
        </w:rPr>
        <w:t xml:space="preserve">sed our </w:t>
      </w:r>
      <w:r w:rsidR="00333B20">
        <w:rPr>
          <w:rStyle w:val="ListParagraphChar"/>
          <w:b/>
          <w:color w:val="002060"/>
          <w:sz w:val="48"/>
          <w:szCs w:val="48"/>
        </w:rPr>
        <w:t>f</w:t>
      </w:r>
      <w:r w:rsidRPr="00333B20">
        <w:rPr>
          <w:rStyle w:val="ListParagraphChar"/>
          <w:b/>
          <w:color w:val="002060"/>
          <w:sz w:val="48"/>
          <w:szCs w:val="48"/>
        </w:rPr>
        <w:t>indings</w:t>
      </w:r>
    </w:p>
    <w:p w14:paraId="409AB4D8" w14:textId="57F95349" w:rsidR="00466EE3" w:rsidRPr="00466EE3" w:rsidRDefault="00466EE3" w:rsidP="00466EE3">
      <w:pPr>
        <w:pStyle w:val="bParagraphtext"/>
        <w:ind w:left="0" w:firstLine="0"/>
        <w:rPr>
          <w:rStyle w:val="ListParagraphChar"/>
          <w:rFonts w:asciiTheme="minorHAnsi" w:hAnsiTheme="minorHAnsi" w:cstheme="minorHAnsi"/>
          <w:color w:val="002060"/>
          <w:sz w:val="28"/>
          <w:szCs w:val="28"/>
        </w:rPr>
      </w:pPr>
      <w:r w:rsidRPr="00466EE3">
        <w:rPr>
          <w:rStyle w:val="ListParagraphChar"/>
          <w:rFonts w:asciiTheme="minorHAnsi" w:hAnsiTheme="minorHAnsi" w:cstheme="minorHAnsi"/>
          <w:color w:val="002060"/>
          <w:sz w:val="28"/>
          <w:szCs w:val="28"/>
        </w:rPr>
        <w:t>The insight</w:t>
      </w:r>
      <w:r w:rsidR="00457926">
        <w:rPr>
          <w:rStyle w:val="ListParagraphChar"/>
          <w:rFonts w:asciiTheme="minorHAnsi" w:hAnsiTheme="minorHAnsi" w:cstheme="minorHAnsi"/>
          <w:color w:val="002060"/>
          <w:sz w:val="28"/>
          <w:szCs w:val="28"/>
        </w:rPr>
        <w:t>s</w:t>
      </w:r>
      <w:r w:rsidRPr="00466EE3">
        <w:rPr>
          <w:rStyle w:val="ListParagraphChar"/>
          <w:rFonts w:asciiTheme="minorHAnsi" w:hAnsiTheme="minorHAnsi" w:cstheme="minorHAnsi"/>
          <w:color w:val="002060"/>
          <w:sz w:val="28"/>
          <w:szCs w:val="28"/>
        </w:rPr>
        <w:t xml:space="preserve"> gathered ha</w:t>
      </w:r>
      <w:r w:rsidR="000D5A48">
        <w:rPr>
          <w:rStyle w:val="ListParagraphChar"/>
          <w:rFonts w:asciiTheme="minorHAnsi" w:hAnsiTheme="minorHAnsi" w:cstheme="minorHAnsi"/>
          <w:color w:val="002060"/>
          <w:sz w:val="28"/>
          <w:szCs w:val="28"/>
        </w:rPr>
        <w:t>ve</w:t>
      </w:r>
      <w:r w:rsidRPr="00466EE3">
        <w:rPr>
          <w:rStyle w:val="ListParagraphChar"/>
          <w:rFonts w:asciiTheme="minorHAnsi" w:hAnsiTheme="minorHAnsi" w:cstheme="minorHAnsi"/>
          <w:color w:val="002060"/>
          <w:sz w:val="28"/>
          <w:szCs w:val="28"/>
        </w:rPr>
        <w:t xml:space="preserve"> been used to </w:t>
      </w:r>
      <w:r w:rsidR="00457926">
        <w:rPr>
          <w:rStyle w:val="ListParagraphChar"/>
          <w:rFonts w:asciiTheme="minorHAnsi" w:hAnsiTheme="minorHAnsi" w:cstheme="minorHAnsi"/>
          <w:color w:val="002060"/>
          <w:sz w:val="28"/>
          <w:szCs w:val="28"/>
        </w:rPr>
        <w:t>enrich</w:t>
      </w:r>
      <w:r w:rsidRPr="00466EE3">
        <w:rPr>
          <w:rStyle w:val="ListParagraphChar"/>
          <w:rFonts w:asciiTheme="minorHAnsi" w:hAnsiTheme="minorHAnsi" w:cstheme="minorHAnsi"/>
          <w:color w:val="002060"/>
          <w:sz w:val="28"/>
          <w:szCs w:val="28"/>
        </w:rPr>
        <w:t xml:space="preserve"> the action plan, ensur</w:t>
      </w:r>
      <w:r w:rsidR="00457926">
        <w:rPr>
          <w:rStyle w:val="ListParagraphChar"/>
          <w:rFonts w:asciiTheme="minorHAnsi" w:hAnsiTheme="minorHAnsi" w:cstheme="minorHAnsi"/>
          <w:color w:val="002060"/>
          <w:sz w:val="28"/>
          <w:szCs w:val="28"/>
        </w:rPr>
        <w:t xml:space="preserve">ing priorities </w:t>
      </w:r>
      <w:r w:rsidRPr="00466EE3">
        <w:rPr>
          <w:rStyle w:val="ListParagraphChar"/>
          <w:rFonts w:asciiTheme="minorHAnsi" w:hAnsiTheme="minorHAnsi" w:cstheme="minorHAnsi"/>
          <w:color w:val="002060"/>
          <w:sz w:val="28"/>
          <w:szCs w:val="28"/>
        </w:rPr>
        <w:t xml:space="preserve">already </w:t>
      </w:r>
      <w:r w:rsidR="00457926">
        <w:rPr>
          <w:rStyle w:val="ListParagraphChar"/>
          <w:rFonts w:asciiTheme="minorHAnsi" w:hAnsiTheme="minorHAnsi" w:cstheme="minorHAnsi"/>
          <w:color w:val="002060"/>
          <w:sz w:val="28"/>
          <w:szCs w:val="28"/>
        </w:rPr>
        <w:t xml:space="preserve">underway are still relevant.  They have significantly </w:t>
      </w:r>
      <w:r w:rsidRPr="00466EE3">
        <w:rPr>
          <w:rStyle w:val="ListParagraphChar"/>
          <w:rFonts w:asciiTheme="minorHAnsi" w:hAnsiTheme="minorHAnsi" w:cstheme="minorHAnsi"/>
          <w:color w:val="002060"/>
          <w:sz w:val="28"/>
          <w:szCs w:val="28"/>
        </w:rPr>
        <w:t xml:space="preserve">shaped the language used.  It has also been a valuable exercise to ensure that all Council services are fully aligned to the strategy principles.  </w:t>
      </w:r>
    </w:p>
    <w:p w14:paraId="0A1888AE" w14:textId="1623C992" w:rsidR="00466EE3" w:rsidRPr="00466EE3" w:rsidRDefault="00457926" w:rsidP="00466EE3">
      <w:pPr>
        <w:pStyle w:val="bParagraphtext"/>
        <w:ind w:left="0" w:firstLine="0"/>
        <w:rPr>
          <w:rStyle w:val="ListParagraphChar"/>
          <w:rFonts w:asciiTheme="minorHAnsi" w:hAnsiTheme="minorHAnsi" w:cstheme="minorHAnsi"/>
          <w:color w:val="002060"/>
          <w:sz w:val="28"/>
          <w:szCs w:val="28"/>
        </w:rPr>
      </w:pPr>
      <w:r>
        <w:rPr>
          <w:rStyle w:val="ListParagraphChar"/>
          <w:rFonts w:asciiTheme="minorHAnsi" w:hAnsiTheme="minorHAnsi" w:cstheme="minorHAnsi"/>
          <w:color w:val="002060"/>
          <w:sz w:val="28"/>
          <w:szCs w:val="28"/>
        </w:rPr>
        <w:t xml:space="preserve">There will be a greater emphasis on supporting </w:t>
      </w:r>
      <w:r w:rsidR="00466EE3" w:rsidRPr="00466EE3">
        <w:rPr>
          <w:rStyle w:val="ListParagraphChar"/>
          <w:rFonts w:asciiTheme="minorHAnsi" w:hAnsiTheme="minorHAnsi" w:cstheme="minorHAnsi"/>
          <w:color w:val="002060"/>
          <w:sz w:val="28"/>
          <w:szCs w:val="28"/>
        </w:rPr>
        <w:t xml:space="preserve">those in digital poverty or with lower literacy skills.  The action plan includes a review of the Community Involvement Policy, a commitment to explore how the new </w:t>
      </w:r>
      <w:r>
        <w:rPr>
          <w:rStyle w:val="ListParagraphChar"/>
          <w:rFonts w:asciiTheme="minorHAnsi" w:hAnsiTheme="minorHAnsi" w:cstheme="minorHAnsi"/>
          <w:color w:val="002060"/>
          <w:sz w:val="28"/>
          <w:szCs w:val="28"/>
        </w:rPr>
        <w:t>R</w:t>
      </w:r>
      <w:r w:rsidRPr="00466EE3">
        <w:rPr>
          <w:rStyle w:val="ListParagraphChar"/>
          <w:rFonts w:asciiTheme="minorHAnsi" w:hAnsiTheme="minorHAnsi" w:cstheme="minorHAnsi"/>
          <w:color w:val="002060"/>
          <w:sz w:val="28"/>
          <w:szCs w:val="28"/>
        </w:rPr>
        <w:t xml:space="preserve">esident’s </w:t>
      </w:r>
      <w:r w:rsidR="000D5A48">
        <w:rPr>
          <w:rStyle w:val="ListParagraphChar"/>
          <w:rFonts w:asciiTheme="minorHAnsi" w:hAnsiTheme="minorHAnsi" w:cstheme="minorHAnsi"/>
          <w:color w:val="002060"/>
          <w:sz w:val="28"/>
          <w:szCs w:val="28"/>
        </w:rPr>
        <w:t>P</w:t>
      </w:r>
      <w:r w:rsidR="00466EE3" w:rsidRPr="00466EE3">
        <w:rPr>
          <w:rStyle w:val="ListParagraphChar"/>
          <w:rFonts w:asciiTheme="minorHAnsi" w:hAnsiTheme="minorHAnsi" w:cstheme="minorHAnsi"/>
          <w:color w:val="002060"/>
          <w:sz w:val="28"/>
          <w:szCs w:val="28"/>
        </w:rPr>
        <w:t>anel can be better used and how young people can be more formally engaged.</w:t>
      </w:r>
    </w:p>
    <w:p w14:paraId="6A403641" w14:textId="77777777" w:rsidR="00466EE3" w:rsidRPr="00466EE3" w:rsidRDefault="00466EE3" w:rsidP="00466EE3">
      <w:pPr>
        <w:pStyle w:val="bParagraphtext"/>
        <w:ind w:left="0" w:firstLine="0"/>
        <w:rPr>
          <w:rStyle w:val="ListParagraphChar"/>
          <w:rFonts w:asciiTheme="minorHAnsi" w:hAnsiTheme="minorHAnsi" w:cstheme="minorHAnsi"/>
          <w:color w:val="002060"/>
          <w:sz w:val="28"/>
          <w:szCs w:val="28"/>
        </w:rPr>
      </w:pPr>
      <w:r w:rsidRPr="00466EE3">
        <w:rPr>
          <w:rStyle w:val="ListParagraphChar"/>
          <w:rFonts w:asciiTheme="minorHAnsi" w:hAnsiTheme="minorHAnsi" w:cstheme="minorHAnsi"/>
          <w:color w:val="002060"/>
          <w:sz w:val="28"/>
          <w:szCs w:val="28"/>
        </w:rPr>
        <w:t>The Council also found a clear opportunity to work closely with its commissioned advice providers to ensure they are able to champion the benefits of digital access and are included in the locality network approach.</w:t>
      </w:r>
    </w:p>
    <w:p w14:paraId="3C6E3A8C" w14:textId="2D65AC37" w:rsidR="00466EE3" w:rsidRPr="00466EE3" w:rsidRDefault="00457926" w:rsidP="00466EE3">
      <w:pPr>
        <w:pStyle w:val="bParagraphtext"/>
        <w:ind w:left="0" w:firstLine="0"/>
        <w:rPr>
          <w:rStyle w:val="ListParagraphChar"/>
          <w:rFonts w:asciiTheme="minorHAnsi" w:hAnsiTheme="minorHAnsi" w:cstheme="minorHAnsi"/>
          <w:color w:val="002060"/>
          <w:sz w:val="28"/>
          <w:szCs w:val="28"/>
        </w:rPr>
      </w:pPr>
      <w:r>
        <w:rPr>
          <w:rStyle w:val="ListParagraphChar"/>
          <w:rFonts w:asciiTheme="minorHAnsi" w:hAnsiTheme="minorHAnsi" w:cstheme="minorHAnsi"/>
          <w:color w:val="002060"/>
          <w:sz w:val="28"/>
          <w:szCs w:val="28"/>
        </w:rPr>
        <w:t>Improving the website was unsurprisingly a big priority in the feedback.  There was a widespread demand for it</w:t>
      </w:r>
      <w:r w:rsidR="00466EE3" w:rsidRPr="00466EE3">
        <w:rPr>
          <w:rStyle w:val="ListParagraphChar"/>
          <w:rFonts w:asciiTheme="minorHAnsi" w:hAnsiTheme="minorHAnsi" w:cstheme="minorHAnsi"/>
          <w:color w:val="002060"/>
          <w:sz w:val="28"/>
          <w:szCs w:val="28"/>
        </w:rPr>
        <w:t xml:space="preserve"> to be more user-friendly, with better quality information that is updated regularly</w:t>
      </w:r>
      <w:r>
        <w:rPr>
          <w:rStyle w:val="ListParagraphChar"/>
          <w:rFonts w:asciiTheme="minorHAnsi" w:hAnsiTheme="minorHAnsi" w:cstheme="minorHAnsi"/>
          <w:color w:val="002060"/>
          <w:sz w:val="28"/>
          <w:szCs w:val="28"/>
        </w:rPr>
        <w:t xml:space="preserve">.  </w:t>
      </w:r>
      <w:r w:rsidR="001F3826">
        <w:rPr>
          <w:rStyle w:val="ListParagraphChar"/>
          <w:rFonts w:asciiTheme="minorHAnsi" w:hAnsiTheme="minorHAnsi" w:cstheme="minorHAnsi"/>
          <w:color w:val="002060"/>
          <w:sz w:val="28"/>
          <w:szCs w:val="28"/>
        </w:rPr>
        <w:t>A new approach to</w:t>
      </w:r>
      <w:r w:rsidR="00466EE3" w:rsidRPr="00466EE3">
        <w:rPr>
          <w:rStyle w:val="ListParagraphChar"/>
          <w:rFonts w:asciiTheme="minorHAnsi" w:hAnsiTheme="minorHAnsi" w:cstheme="minorHAnsi"/>
          <w:color w:val="002060"/>
          <w:sz w:val="28"/>
          <w:szCs w:val="28"/>
        </w:rPr>
        <w:t xml:space="preserve"> the content management </w:t>
      </w:r>
      <w:r w:rsidR="001F3826">
        <w:rPr>
          <w:rStyle w:val="ListParagraphChar"/>
          <w:rFonts w:asciiTheme="minorHAnsi" w:hAnsiTheme="minorHAnsi" w:cstheme="minorHAnsi"/>
          <w:color w:val="002060"/>
          <w:sz w:val="28"/>
          <w:szCs w:val="28"/>
        </w:rPr>
        <w:t>of</w:t>
      </w:r>
      <w:r w:rsidR="00466EE3" w:rsidRPr="00466EE3">
        <w:rPr>
          <w:rStyle w:val="ListParagraphChar"/>
          <w:rFonts w:asciiTheme="minorHAnsi" w:hAnsiTheme="minorHAnsi" w:cstheme="minorHAnsi"/>
          <w:color w:val="002060"/>
          <w:sz w:val="28"/>
          <w:szCs w:val="28"/>
        </w:rPr>
        <w:t xml:space="preserve"> our website</w:t>
      </w:r>
      <w:r w:rsidR="001F3826">
        <w:rPr>
          <w:rStyle w:val="ListParagraphChar"/>
          <w:rFonts w:asciiTheme="minorHAnsi" w:hAnsiTheme="minorHAnsi" w:cstheme="minorHAnsi"/>
          <w:color w:val="002060"/>
          <w:sz w:val="28"/>
          <w:szCs w:val="28"/>
        </w:rPr>
        <w:t xml:space="preserve"> is being developed</w:t>
      </w:r>
      <w:r w:rsidR="00466EE3" w:rsidRPr="00466EE3">
        <w:rPr>
          <w:rStyle w:val="ListParagraphChar"/>
          <w:rFonts w:asciiTheme="minorHAnsi" w:hAnsiTheme="minorHAnsi" w:cstheme="minorHAnsi"/>
          <w:color w:val="002060"/>
          <w:sz w:val="28"/>
          <w:szCs w:val="28"/>
        </w:rPr>
        <w:t>, and citizens will be engaged as part of this process.</w:t>
      </w:r>
    </w:p>
    <w:p w14:paraId="6BC8EC04" w14:textId="19DC4A50" w:rsidR="00466EE3" w:rsidRPr="00466EE3" w:rsidRDefault="00466EE3" w:rsidP="00466EE3">
      <w:pPr>
        <w:pStyle w:val="bParagraphtext"/>
        <w:ind w:left="0" w:firstLine="0"/>
        <w:rPr>
          <w:rStyle w:val="ListParagraphChar"/>
          <w:rFonts w:asciiTheme="minorHAnsi" w:hAnsiTheme="minorHAnsi" w:cstheme="minorHAnsi"/>
          <w:color w:val="002060"/>
          <w:sz w:val="28"/>
          <w:szCs w:val="28"/>
        </w:rPr>
      </w:pPr>
      <w:r w:rsidRPr="00466EE3">
        <w:rPr>
          <w:rFonts w:asciiTheme="minorHAnsi" w:hAnsiTheme="minorHAnsi" w:cstheme="minorHAnsi"/>
          <w:color w:val="002060"/>
          <w:sz w:val="28"/>
          <w:szCs w:val="28"/>
        </w:rPr>
        <w:t>The digital divide reported by the Oxford Internet Institute is concerning</w:t>
      </w:r>
      <w:r w:rsidR="00C3669A">
        <w:rPr>
          <w:rFonts w:asciiTheme="minorHAnsi" w:hAnsiTheme="minorHAnsi" w:cstheme="minorHAnsi"/>
          <w:color w:val="002060"/>
          <w:sz w:val="28"/>
          <w:szCs w:val="28"/>
        </w:rPr>
        <w:t xml:space="preserve"> and persistent</w:t>
      </w:r>
      <w:r w:rsidRPr="00466EE3">
        <w:rPr>
          <w:rFonts w:asciiTheme="minorHAnsi" w:hAnsiTheme="minorHAnsi" w:cstheme="minorHAnsi"/>
          <w:color w:val="002060"/>
          <w:sz w:val="28"/>
          <w:szCs w:val="28"/>
        </w:rPr>
        <w:t xml:space="preserve">.  Work has already begun with Activate Learning at the Blackbird Leys Technology Campus.  We will be working together using their resources to provide digital skills and employability support for citizens.  They will also be helping the City Council to be seen as a viable employer in the community and supporting citizens to apply for roles with us, in particular for the forthcoming apprenticeship </w:t>
      </w:r>
      <w:r w:rsidR="00C3669A">
        <w:rPr>
          <w:rFonts w:asciiTheme="minorHAnsi" w:hAnsiTheme="minorHAnsi" w:cstheme="minorHAnsi"/>
          <w:color w:val="002060"/>
          <w:sz w:val="28"/>
          <w:szCs w:val="28"/>
        </w:rPr>
        <w:t>scheme.</w:t>
      </w:r>
    </w:p>
    <w:p w14:paraId="16134985" w14:textId="52AD96D2" w:rsidR="00466EE3" w:rsidRPr="00466EE3" w:rsidRDefault="00466EE3" w:rsidP="00466EE3">
      <w:pPr>
        <w:pStyle w:val="bParagraphtext"/>
        <w:ind w:left="0" w:firstLine="0"/>
        <w:rPr>
          <w:rStyle w:val="ListParagraphChar"/>
          <w:rFonts w:asciiTheme="minorHAnsi" w:hAnsiTheme="minorHAnsi" w:cstheme="minorHAnsi"/>
          <w:color w:val="002060"/>
          <w:sz w:val="28"/>
          <w:szCs w:val="28"/>
        </w:rPr>
      </w:pPr>
      <w:r w:rsidRPr="00466EE3">
        <w:rPr>
          <w:rStyle w:val="ListParagraphChar"/>
          <w:rFonts w:asciiTheme="minorHAnsi" w:hAnsiTheme="minorHAnsi" w:cstheme="minorHAnsi"/>
          <w:color w:val="002060"/>
          <w:sz w:val="28"/>
          <w:szCs w:val="28"/>
        </w:rPr>
        <w:t xml:space="preserve">Better use of data and insight was another key theme. This is reflected in our </w:t>
      </w:r>
      <w:r w:rsidR="00C3669A">
        <w:rPr>
          <w:rStyle w:val="ListParagraphChar"/>
          <w:rFonts w:asciiTheme="minorHAnsi" w:hAnsiTheme="minorHAnsi" w:cstheme="minorHAnsi"/>
          <w:color w:val="002060"/>
          <w:sz w:val="28"/>
          <w:szCs w:val="28"/>
        </w:rPr>
        <w:t>priority</w:t>
      </w:r>
      <w:r w:rsidR="00C3669A" w:rsidRPr="00466EE3">
        <w:rPr>
          <w:rStyle w:val="ListParagraphChar"/>
          <w:rFonts w:asciiTheme="minorHAnsi" w:hAnsiTheme="minorHAnsi" w:cstheme="minorHAnsi"/>
          <w:color w:val="002060"/>
          <w:sz w:val="28"/>
          <w:szCs w:val="28"/>
        </w:rPr>
        <w:t xml:space="preserve"> </w:t>
      </w:r>
      <w:r w:rsidRPr="00466EE3">
        <w:rPr>
          <w:rStyle w:val="ListParagraphChar"/>
          <w:rFonts w:asciiTheme="minorHAnsi" w:hAnsiTheme="minorHAnsi" w:cstheme="minorHAnsi"/>
          <w:color w:val="002060"/>
          <w:sz w:val="28"/>
          <w:szCs w:val="28"/>
        </w:rPr>
        <w:t xml:space="preserve">to ensure a co-ordinated approach to the customer feedback and insight we gather from a range of sources including member enquiries, comments and complaints and freedom of information requests.  Internally, we also need to ensure that the organisation understands </w:t>
      </w:r>
      <w:r w:rsidR="00C3669A">
        <w:rPr>
          <w:rStyle w:val="ListParagraphChar"/>
          <w:rFonts w:asciiTheme="minorHAnsi" w:hAnsiTheme="minorHAnsi" w:cstheme="minorHAnsi"/>
          <w:color w:val="002060"/>
          <w:sz w:val="28"/>
          <w:szCs w:val="28"/>
        </w:rPr>
        <w:t xml:space="preserve">and uses </w:t>
      </w:r>
      <w:r w:rsidR="00C3669A" w:rsidRPr="00466EE3">
        <w:rPr>
          <w:rStyle w:val="ListParagraphChar"/>
          <w:rFonts w:asciiTheme="minorHAnsi" w:hAnsiTheme="minorHAnsi" w:cstheme="minorHAnsi"/>
          <w:color w:val="002060"/>
          <w:sz w:val="28"/>
          <w:szCs w:val="28"/>
        </w:rPr>
        <w:t>th</w:t>
      </w:r>
      <w:r w:rsidR="00C3669A">
        <w:rPr>
          <w:rStyle w:val="ListParagraphChar"/>
          <w:rFonts w:asciiTheme="minorHAnsi" w:hAnsiTheme="minorHAnsi" w:cstheme="minorHAnsi"/>
          <w:color w:val="002060"/>
          <w:sz w:val="28"/>
          <w:szCs w:val="28"/>
        </w:rPr>
        <w:t>at</w:t>
      </w:r>
      <w:r w:rsidR="00C3669A" w:rsidRPr="00466EE3">
        <w:rPr>
          <w:rStyle w:val="ListParagraphChar"/>
          <w:rFonts w:asciiTheme="minorHAnsi" w:hAnsiTheme="minorHAnsi" w:cstheme="minorHAnsi"/>
          <w:color w:val="002060"/>
          <w:sz w:val="28"/>
          <w:szCs w:val="28"/>
        </w:rPr>
        <w:t xml:space="preserve"> </w:t>
      </w:r>
      <w:r w:rsidRPr="00466EE3">
        <w:rPr>
          <w:rStyle w:val="ListParagraphChar"/>
          <w:rFonts w:asciiTheme="minorHAnsi" w:hAnsiTheme="minorHAnsi" w:cstheme="minorHAnsi"/>
          <w:color w:val="002060"/>
          <w:sz w:val="28"/>
          <w:szCs w:val="28"/>
        </w:rPr>
        <w:t>insight to support decision making and policy formulation.</w:t>
      </w:r>
    </w:p>
    <w:p w14:paraId="7CF834BA" w14:textId="687FCCC1" w:rsidR="00466EE3" w:rsidRPr="00466EE3" w:rsidRDefault="00466EE3" w:rsidP="00466EE3">
      <w:pPr>
        <w:pStyle w:val="bParagraphtext"/>
        <w:ind w:left="0" w:firstLine="0"/>
        <w:rPr>
          <w:rStyle w:val="ListParagraphChar"/>
          <w:rFonts w:asciiTheme="minorHAnsi" w:hAnsiTheme="minorHAnsi" w:cstheme="minorHAnsi"/>
          <w:color w:val="002060"/>
          <w:sz w:val="28"/>
          <w:szCs w:val="28"/>
        </w:rPr>
      </w:pPr>
      <w:r w:rsidRPr="00466EE3">
        <w:rPr>
          <w:rFonts w:asciiTheme="minorHAnsi" w:hAnsiTheme="minorHAnsi" w:cstheme="minorHAnsi"/>
          <w:color w:val="002060"/>
          <w:sz w:val="28"/>
          <w:szCs w:val="28"/>
        </w:rPr>
        <w:t xml:space="preserve">Through the consultation process, services have also committed to undertake a range of actions to improve their offerings in line with the </w:t>
      </w:r>
      <w:r w:rsidR="000D5A48">
        <w:rPr>
          <w:rFonts w:asciiTheme="minorHAnsi" w:hAnsiTheme="minorHAnsi" w:cstheme="minorHAnsi"/>
          <w:color w:val="002060"/>
          <w:sz w:val="28"/>
          <w:szCs w:val="28"/>
        </w:rPr>
        <w:t>s</w:t>
      </w:r>
      <w:r w:rsidRPr="00466EE3">
        <w:rPr>
          <w:rFonts w:asciiTheme="minorHAnsi" w:hAnsiTheme="minorHAnsi" w:cstheme="minorHAnsi"/>
          <w:color w:val="002060"/>
          <w:sz w:val="28"/>
          <w:szCs w:val="28"/>
        </w:rPr>
        <w:t>trategy principles.  These include policy reviews, improving web content, reviewing processes and service standards.</w:t>
      </w:r>
    </w:p>
    <w:p w14:paraId="590BB35D" w14:textId="4EB6B9B4" w:rsidR="00466EE3" w:rsidRPr="00466EE3" w:rsidRDefault="00466EE3" w:rsidP="00466EE3">
      <w:pPr>
        <w:pStyle w:val="bParagraphtext"/>
        <w:ind w:left="0" w:firstLine="0"/>
        <w:rPr>
          <w:rStyle w:val="ListParagraphChar"/>
          <w:rFonts w:asciiTheme="minorHAnsi" w:hAnsiTheme="minorHAnsi" w:cstheme="minorHAnsi"/>
          <w:color w:val="002060"/>
          <w:sz w:val="28"/>
          <w:szCs w:val="28"/>
        </w:rPr>
      </w:pPr>
      <w:r w:rsidRPr="00466EE3">
        <w:rPr>
          <w:rStyle w:val="ListParagraphChar"/>
          <w:rFonts w:asciiTheme="minorHAnsi" w:hAnsiTheme="minorHAnsi" w:cstheme="minorHAnsi"/>
          <w:color w:val="002060"/>
          <w:sz w:val="28"/>
          <w:szCs w:val="28"/>
        </w:rPr>
        <w:t xml:space="preserve">In terms of the Citizen Experience Strategy itself there was </w:t>
      </w:r>
      <w:r w:rsidR="006302DB">
        <w:rPr>
          <w:rStyle w:val="ListParagraphChar"/>
          <w:rFonts w:asciiTheme="minorHAnsi" w:hAnsiTheme="minorHAnsi" w:cstheme="minorHAnsi"/>
          <w:color w:val="002060"/>
          <w:sz w:val="28"/>
          <w:szCs w:val="28"/>
        </w:rPr>
        <w:t xml:space="preserve">some debate </w:t>
      </w:r>
      <w:r w:rsidRPr="00466EE3">
        <w:rPr>
          <w:rStyle w:val="ListParagraphChar"/>
          <w:rFonts w:asciiTheme="minorHAnsi" w:hAnsiTheme="minorHAnsi" w:cstheme="minorHAnsi"/>
          <w:color w:val="002060"/>
          <w:sz w:val="28"/>
          <w:szCs w:val="28"/>
        </w:rPr>
        <w:t xml:space="preserve">regarding the use of “citizen” or “customer”.  Comments included “customer” having a transactional or consumer </w:t>
      </w:r>
      <w:r w:rsidR="00EA15CF" w:rsidRPr="00466EE3">
        <w:rPr>
          <w:rStyle w:val="ListParagraphChar"/>
          <w:rFonts w:asciiTheme="minorHAnsi" w:hAnsiTheme="minorHAnsi" w:cstheme="minorHAnsi"/>
          <w:color w:val="002060"/>
          <w:sz w:val="28"/>
          <w:szCs w:val="28"/>
        </w:rPr>
        <w:t>meaning but</w:t>
      </w:r>
      <w:r w:rsidRPr="00466EE3">
        <w:rPr>
          <w:rStyle w:val="ListParagraphChar"/>
          <w:rFonts w:asciiTheme="minorHAnsi" w:hAnsiTheme="minorHAnsi" w:cstheme="minorHAnsi"/>
          <w:color w:val="002060"/>
          <w:sz w:val="28"/>
          <w:szCs w:val="28"/>
        </w:rPr>
        <w:t xml:space="preserve"> may be a friendlier term.  Some feedback said “citizen” may be a word that </w:t>
      </w:r>
      <w:r w:rsidR="006302DB">
        <w:rPr>
          <w:rStyle w:val="ListParagraphChar"/>
          <w:rFonts w:asciiTheme="minorHAnsi" w:hAnsiTheme="minorHAnsi" w:cstheme="minorHAnsi"/>
          <w:color w:val="002060"/>
          <w:sz w:val="28"/>
          <w:szCs w:val="28"/>
        </w:rPr>
        <w:t xml:space="preserve">excludes </w:t>
      </w:r>
      <w:r w:rsidRPr="00466EE3">
        <w:rPr>
          <w:rStyle w:val="ListParagraphChar"/>
          <w:rFonts w:asciiTheme="minorHAnsi" w:hAnsiTheme="minorHAnsi" w:cstheme="minorHAnsi"/>
          <w:color w:val="002060"/>
          <w:sz w:val="28"/>
          <w:szCs w:val="28"/>
        </w:rPr>
        <w:t>some of our communities</w:t>
      </w:r>
      <w:r w:rsidR="006302DB">
        <w:rPr>
          <w:rStyle w:val="ListParagraphChar"/>
          <w:rFonts w:asciiTheme="minorHAnsi" w:hAnsiTheme="minorHAnsi" w:cstheme="minorHAnsi"/>
          <w:color w:val="002060"/>
          <w:sz w:val="28"/>
          <w:szCs w:val="28"/>
        </w:rPr>
        <w:t>;</w:t>
      </w:r>
      <w:r w:rsidR="00197AA7">
        <w:rPr>
          <w:rStyle w:val="ListParagraphChar"/>
          <w:rFonts w:asciiTheme="minorHAnsi" w:hAnsiTheme="minorHAnsi" w:cstheme="minorHAnsi"/>
          <w:color w:val="002060"/>
          <w:sz w:val="28"/>
          <w:szCs w:val="28"/>
        </w:rPr>
        <w:t xml:space="preserve"> </w:t>
      </w:r>
      <w:r w:rsidRPr="00466EE3">
        <w:rPr>
          <w:rStyle w:val="ListParagraphChar"/>
          <w:rFonts w:asciiTheme="minorHAnsi" w:hAnsiTheme="minorHAnsi" w:cstheme="minorHAnsi"/>
          <w:color w:val="002060"/>
          <w:sz w:val="28"/>
          <w:szCs w:val="28"/>
        </w:rPr>
        <w:t>visitors for example may not feel they are citizens. There was no clear preference overall, or other more suitable suggestions but a strong feeling that whatever word is chosen a definition is included in the strategy</w:t>
      </w:r>
      <w:r w:rsidR="006302DB">
        <w:rPr>
          <w:rStyle w:val="ListParagraphChar"/>
          <w:rFonts w:asciiTheme="minorHAnsi" w:hAnsiTheme="minorHAnsi" w:cstheme="minorHAnsi"/>
          <w:color w:val="002060"/>
          <w:sz w:val="28"/>
          <w:szCs w:val="28"/>
        </w:rPr>
        <w:t>.  A</w:t>
      </w:r>
      <w:r w:rsidRPr="00466EE3">
        <w:rPr>
          <w:rStyle w:val="ListParagraphChar"/>
          <w:rFonts w:asciiTheme="minorHAnsi" w:hAnsiTheme="minorHAnsi" w:cstheme="minorHAnsi"/>
          <w:color w:val="002060"/>
          <w:sz w:val="28"/>
          <w:szCs w:val="28"/>
        </w:rPr>
        <w:t xml:space="preserve"> strap line to the Citizen Experience Strategy </w:t>
      </w:r>
      <w:r w:rsidR="006302DB">
        <w:rPr>
          <w:rStyle w:val="ListParagraphChar"/>
          <w:rFonts w:asciiTheme="minorHAnsi" w:hAnsiTheme="minorHAnsi" w:cstheme="minorHAnsi"/>
          <w:color w:val="002060"/>
          <w:sz w:val="28"/>
          <w:szCs w:val="28"/>
        </w:rPr>
        <w:t xml:space="preserve">has been </w:t>
      </w:r>
      <w:r w:rsidRPr="00466EE3">
        <w:rPr>
          <w:rStyle w:val="ListParagraphChar"/>
          <w:rFonts w:asciiTheme="minorHAnsi" w:hAnsiTheme="minorHAnsi" w:cstheme="minorHAnsi"/>
          <w:color w:val="002060"/>
          <w:sz w:val="28"/>
          <w:szCs w:val="28"/>
        </w:rPr>
        <w:t xml:space="preserve">added to provide further clarity.  </w:t>
      </w:r>
    </w:p>
    <w:p w14:paraId="30ECD0ED" w14:textId="2DD22B1E" w:rsidR="00466EE3" w:rsidRPr="00466EE3" w:rsidRDefault="00466EE3" w:rsidP="00466EE3">
      <w:pPr>
        <w:pStyle w:val="bParagraphtext"/>
        <w:ind w:left="0" w:firstLine="0"/>
        <w:rPr>
          <w:rFonts w:asciiTheme="minorHAnsi" w:hAnsiTheme="minorHAnsi" w:cstheme="minorHAnsi"/>
          <w:color w:val="002060"/>
          <w:sz w:val="28"/>
          <w:szCs w:val="28"/>
        </w:rPr>
      </w:pPr>
      <w:r w:rsidRPr="00466EE3">
        <w:rPr>
          <w:rFonts w:asciiTheme="minorHAnsi" w:hAnsiTheme="minorHAnsi" w:cstheme="minorHAnsi"/>
          <w:color w:val="002060"/>
          <w:sz w:val="28"/>
          <w:szCs w:val="28"/>
        </w:rPr>
        <w:t>A definition has been duly included to say “citizens” are those who live, work in and visit the City Council.</w:t>
      </w:r>
    </w:p>
    <w:p w14:paraId="0817DB49" w14:textId="35598308" w:rsidR="00466EE3" w:rsidRPr="00466EE3" w:rsidRDefault="00466EE3" w:rsidP="00466EE3">
      <w:pPr>
        <w:pStyle w:val="bParagraphtext"/>
        <w:ind w:left="0" w:firstLine="0"/>
        <w:rPr>
          <w:rFonts w:asciiTheme="minorHAnsi" w:hAnsiTheme="minorHAnsi" w:cstheme="minorHAnsi"/>
          <w:color w:val="002060"/>
          <w:sz w:val="28"/>
          <w:szCs w:val="28"/>
        </w:rPr>
      </w:pPr>
      <w:r w:rsidRPr="00466EE3">
        <w:rPr>
          <w:rFonts w:asciiTheme="minorHAnsi" w:hAnsiTheme="minorHAnsi" w:cstheme="minorHAnsi"/>
          <w:color w:val="002060"/>
          <w:sz w:val="28"/>
          <w:szCs w:val="28"/>
        </w:rPr>
        <w:t xml:space="preserve">A strap line to the strategy has been added to </w:t>
      </w:r>
      <w:r w:rsidR="00EA15CF" w:rsidRPr="00466EE3">
        <w:rPr>
          <w:rFonts w:asciiTheme="minorHAnsi" w:hAnsiTheme="minorHAnsi" w:cstheme="minorHAnsi"/>
          <w:color w:val="002060"/>
          <w:sz w:val="28"/>
          <w:szCs w:val="28"/>
        </w:rPr>
        <w:t>say,</w:t>
      </w:r>
      <w:r w:rsidRPr="00466EE3">
        <w:rPr>
          <w:rFonts w:asciiTheme="minorHAnsi" w:hAnsiTheme="minorHAnsi" w:cstheme="minorHAnsi"/>
          <w:color w:val="002060"/>
          <w:sz w:val="28"/>
          <w:szCs w:val="28"/>
        </w:rPr>
        <w:t xml:space="preserve"> “For everyone that lives in, works in or visits the City of Oxford”.</w:t>
      </w:r>
    </w:p>
    <w:p w14:paraId="16442210" w14:textId="7752EFEF" w:rsidR="00466EE3" w:rsidRPr="00466EE3" w:rsidRDefault="00466EE3" w:rsidP="00466EE3">
      <w:pPr>
        <w:tabs>
          <w:tab w:val="left" w:pos="426"/>
        </w:tabs>
        <w:spacing w:after="120" w:line="240" w:lineRule="auto"/>
        <w:rPr>
          <w:rStyle w:val="ListParagraphChar"/>
          <w:rFonts w:cstheme="minorHAnsi"/>
          <w:color w:val="002060"/>
          <w:sz w:val="28"/>
          <w:szCs w:val="28"/>
        </w:rPr>
      </w:pPr>
      <w:r w:rsidRPr="00466EE3">
        <w:rPr>
          <w:rStyle w:val="ListParagraphChar"/>
          <w:rFonts w:cstheme="minorHAnsi"/>
          <w:color w:val="002060"/>
          <w:sz w:val="28"/>
          <w:szCs w:val="28"/>
        </w:rPr>
        <w:t xml:space="preserve">There was feedback over the </w:t>
      </w:r>
      <w:r w:rsidR="006302DB">
        <w:rPr>
          <w:rStyle w:val="ListParagraphChar"/>
          <w:rFonts w:cstheme="minorHAnsi"/>
          <w:color w:val="002060"/>
          <w:sz w:val="28"/>
          <w:szCs w:val="28"/>
        </w:rPr>
        <w:t>vision</w:t>
      </w:r>
      <w:r w:rsidRPr="00466EE3">
        <w:rPr>
          <w:rStyle w:val="ListParagraphChar"/>
          <w:rFonts w:cstheme="minorHAnsi"/>
          <w:color w:val="002060"/>
          <w:sz w:val="28"/>
          <w:szCs w:val="28"/>
        </w:rPr>
        <w:t xml:space="preserve"> which used the term “putting </w:t>
      </w:r>
      <w:r w:rsidR="006F1502">
        <w:rPr>
          <w:rStyle w:val="ListParagraphChar"/>
          <w:rFonts w:cstheme="minorHAnsi"/>
          <w:color w:val="002060"/>
          <w:sz w:val="28"/>
          <w:szCs w:val="28"/>
        </w:rPr>
        <w:t xml:space="preserve">you </w:t>
      </w:r>
      <w:r w:rsidRPr="00466EE3">
        <w:rPr>
          <w:rStyle w:val="ListParagraphChar"/>
          <w:rFonts w:cstheme="minorHAnsi"/>
          <w:color w:val="002060"/>
          <w:sz w:val="28"/>
          <w:szCs w:val="28"/>
        </w:rPr>
        <w:t xml:space="preserve">at the heart of everything we do”, which was said to be overused. In addition, the citizen feedback said that what was really important to them was knowing they had been listened to and understanding what the Council had done with any feedback given.  The vision has therefore been amended to </w:t>
      </w:r>
      <w:r w:rsidR="00EA15CF" w:rsidRPr="00466EE3">
        <w:rPr>
          <w:rStyle w:val="ListParagraphChar"/>
          <w:rFonts w:cstheme="minorHAnsi"/>
          <w:color w:val="002060"/>
          <w:sz w:val="28"/>
          <w:szCs w:val="28"/>
        </w:rPr>
        <w:t>say,</w:t>
      </w:r>
      <w:r w:rsidRPr="00466EE3">
        <w:rPr>
          <w:rStyle w:val="ListParagraphChar"/>
          <w:rFonts w:cstheme="minorHAnsi"/>
          <w:color w:val="002060"/>
          <w:sz w:val="28"/>
          <w:szCs w:val="28"/>
        </w:rPr>
        <w:t xml:space="preserve"> “Put communities and citizens at the heart of how we work, </w:t>
      </w:r>
      <w:r w:rsidR="00562912" w:rsidRPr="00466EE3">
        <w:rPr>
          <w:rStyle w:val="ListParagraphChar"/>
          <w:rFonts w:cstheme="minorHAnsi"/>
          <w:color w:val="002060"/>
          <w:sz w:val="28"/>
          <w:szCs w:val="28"/>
        </w:rPr>
        <w:t>ensur</w:t>
      </w:r>
      <w:r w:rsidR="00562912">
        <w:rPr>
          <w:rStyle w:val="ListParagraphChar"/>
          <w:rFonts w:cstheme="minorHAnsi"/>
          <w:color w:val="002060"/>
          <w:sz w:val="28"/>
          <w:szCs w:val="28"/>
        </w:rPr>
        <w:t>ing</w:t>
      </w:r>
      <w:r w:rsidR="00562912" w:rsidRPr="00466EE3">
        <w:rPr>
          <w:rStyle w:val="ListParagraphChar"/>
          <w:rFonts w:cstheme="minorHAnsi"/>
          <w:color w:val="002060"/>
          <w:sz w:val="28"/>
          <w:szCs w:val="28"/>
        </w:rPr>
        <w:t xml:space="preserve"> </w:t>
      </w:r>
      <w:r w:rsidRPr="00466EE3">
        <w:rPr>
          <w:rStyle w:val="ListParagraphChar"/>
          <w:rFonts w:cstheme="minorHAnsi"/>
          <w:color w:val="002060"/>
          <w:sz w:val="28"/>
          <w:szCs w:val="28"/>
        </w:rPr>
        <w:t xml:space="preserve">they </w:t>
      </w:r>
      <w:r w:rsidR="006302DB">
        <w:rPr>
          <w:rStyle w:val="ListParagraphChar"/>
          <w:rFonts w:cstheme="minorHAnsi"/>
          <w:color w:val="002060"/>
          <w:sz w:val="28"/>
          <w:szCs w:val="28"/>
        </w:rPr>
        <w:t>actively shape our services</w:t>
      </w:r>
      <w:r w:rsidRPr="00466EE3">
        <w:rPr>
          <w:rStyle w:val="ListParagraphChar"/>
          <w:rFonts w:cstheme="minorHAnsi"/>
          <w:color w:val="002060"/>
          <w:sz w:val="28"/>
          <w:szCs w:val="28"/>
        </w:rPr>
        <w:t xml:space="preserve"> and that the right support is available for anyone living, working or visiting Oxford”.</w:t>
      </w:r>
    </w:p>
    <w:p w14:paraId="4EDB8F89" w14:textId="2A4C9BB8" w:rsidR="00466EE3" w:rsidRPr="00466EE3" w:rsidRDefault="00466EE3" w:rsidP="00466EE3">
      <w:pPr>
        <w:pStyle w:val="bParagraphtext"/>
        <w:ind w:left="0" w:firstLine="0"/>
        <w:rPr>
          <w:rStyle w:val="ListParagraphChar"/>
          <w:rFonts w:asciiTheme="minorHAnsi" w:hAnsiTheme="minorHAnsi" w:cstheme="minorHAnsi"/>
          <w:color w:val="002060"/>
          <w:sz w:val="28"/>
          <w:szCs w:val="28"/>
        </w:rPr>
      </w:pPr>
      <w:r w:rsidRPr="00466EE3">
        <w:rPr>
          <w:rStyle w:val="ListParagraphChar"/>
          <w:rFonts w:asciiTheme="minorHAnsi" w:hAnsiTheme="minorHAnsi" w:cstheme="minorHAnsi"/>
          <w:color w:val="002060"/>
          <w:sz w:val="28"/>
          <w:szCs w:val="28"/>
        </w:rPr>
        <w:t xml:space="preserve">Staff feedback also had clear themes.  </w:t>
      </w:r>
      <w:r w:rsidR="0028258B">
        <w:rPr>
          <w:rStyle w:val="ListParagraphChar"/>
          <w:rFonts w:asciiTheme="minorHAnsi" w:hAnsiTheme="minorHAnsi" w:cstheme="minorHAnsi"/>
          <w:color w:val="002060"/>
          <w:sz w:val="28"/>
          <w:szCs w:val="28"/>
        </w:rPr>
        <w:t xml:space="preserve">They were clear they need a </w:t>
      </w:r>
      <w:r w:rsidRPr="00466EE3">
        <w:rPr>
          <w:rStyle w:val="ListParagraphChar"/>
          <w:rFonts w:asciiTheme="minorHAnsi" w:hAnsiTheme="minorHAnsi" w:cstheme="minorHAnsi"/>
          <w:color w:val="002060"/>
          <w:sz w:val="28"/>
          <w:szCs w:val="28"/>
        </w:rPr>
        <w:t>better staff directory as well as development in customer service and equalities skills to support citizens</w:t>
      </w:r>
      <w:r w:rsidR="0028258B">
        <w:rPr>
          <w:rStyle w:val="ListParagraphChar"/>
          <w:rFonts w:asciiTheme="minorHAnsi" w:hAnsiTheme="minorHAnsi" w:cstheme="minorHAnsi"/>
          <w:color w:val="002060"/>
          <w:sz w:val="28"/>
          <w:szCs w:val="28"/>
        </w:rPr>
        <w:t xml:space="preserve"> and fulfil the ambitions of the </w:t>
      </w:r>
      <w:r w:rsidR="006F1502">
        <w:rPr>
          <w:rStyle w:val="ListParagraphChar"/>
          <w:rFonts w:asciiTheme="minorHAnsi" w:hAnsiTheme="minorHAnsi" w:cstheme="minorHAnsi"/>
          <w:color w:val="002060"/>
          <w:sz w:val="28"/>
          <w:szCs w:val="28"/>
        </w:rPr>
        <w:t>s</w:t>
      </w:r>
      <w:r w:rsidR="0028258B">
        <w:rPr>
          <w:rStyle w:val="ListParagraphChar"/>
          <w:rFonts w:asciiTheme="minorHAnsi" w:hAnsiTheme="minorHAnsi" w:cstheme="minorHAnsi"/>
          <w:color w:val="002060"/>
          <w:sz w:val="28"/>
          <w:szCs w:val="28"/>
        </w:rPr>
        <w:t>trategy</w:t>
      </w:r>
      <w:r w:rsidRPr="00466EE3">
        <w:rPr>
          <w:rStyle w:val="ListParagraphChar"/>
          <w:rFonts w:asciiTheme="minorHAnsi" w:hAnsiTheme="minorHAnsi" w:cstheme="minorHAnsi"/>
          <w:color w:val="002060"/>
          <w:sz w:val="28"/>
          <w:szCs w:val="28"/>
        </w:rPr>
        <w:t xml:space="preserve">. Staff also wanted to set clearer expectations for citizens of the service standards that the Council is working to.  This feedback is reflected in the action plan to develop the citizen experience </w:t>
      </w:r>
      <w:r w:rsidR="0028258B">
        <w:rPr>
          <w:rStyle w:val="ListParagraphChar"/>
          <w:rFonts w:asciiTheme="minorHAnsi" w:hAnsiTheme="minorHAnsi" w:cstheme="minorHAnsi"/>
          <w:color w:val="002060"/>
          <w:sz w:val="28"/>
          <w:szCs w:val="28"/>
        </w:rPr>
        <w:t>“</w:t>
      </w:r>
      <w:r w:rsidR="0028258B" w:rsidRPr="00466EE3">
        <w:rPr>
          <w:rStyle w:val="ListParagraphChar"/>
          <w:rFonts w:asciiTheme="minorHAnsi" w:hAnsiTheme="minorHAnsi" w:cstheme="minorHAnsi"/>
          <w:color w:val="002060"/>
          <w:sz w:val="28"/>
          <w:szCs w:val="28"/>
        </w:rPr>
        <w:t>culture</w:t>
      </w:r>
      <w:r w:rsidR="0028258B">
        <w:rPr>
          <w:rStyle w:val="ListParagraphChar"/>
          <w:rFonts w:asciiTheme="minorHAnsi" w:hAnsiTheme="minorHAnsi" w:cstheme="minorHAnsi"/>
          <w:color w:val="002060"/>
          <w:sz w:val="28"/>
          <w:szCs w:val="28"/>
        </w:rPr>
        <w:t xml:space="preserve">” </w:t>
      </w:r>
      <w:r w:rsidRPr="00466EE3">
        <w:rPr>
          <w:rStyle w:val="ListParagraphChar"/>
          <w:rFonts w:asciiTheme="minorHAnsi" w:hAnsiTheme="minorHAnsi" w:cstheme="minorHAnsi"/>
          <w:color w:val="002060"/>
          <w:sz w:val="28"/>
          <w:szCs w:val="28"/>
        </w:rPr>
        <w:t xml:space="preserve">in the organisation. </w:t>
      </w:r>
    </w:p>
    <w:p w14:paraId="581E5ECC" w14:textId="77777777" w:rsidR="00466EE3" w:rsidRDefault="00466EE3" w:rsidP="00466EE3">
      <w:pPr>
        <w:pStyle w:val="bParagraphtext"/>
        <w:ind w:firstLine="0"/>
        <w:rPr>
          <w:rStyle w:val="ListParagraphChar"/>
        </w:rPr>
      </w:pPr>
    </w:p>
    <w:p w14:paraId="7A1AFF3D" w14:textId="24003776" w:rsidR="0034269C" w:rsidRPr="00DE1858" w:rsidRDefault="0034269C" w:rsidP="0034269C">
      <w:pPr>
        <w:rPr>
          <w:b/>
          <w:color w:val="002060"/>
          <w:sz w:val="48"/>
          <w:szCs w:val="48"/>
        </w:rPr>
      </w:pPr>
      <w:r w:rsidRPr="00DE1858">
        <w:rPr>
          <w:b/>
          <w:color w:val="002060"/>
          <w:sz w:val="48"/>
          <w:szCs w:val="48"/>
        </w:rPr>
        <w:t>Our vision is simple:</w:t>
      </w:r>
    </w:p>
    <w:p w14:paraId="195CD31D" w14:textId="77777777" w:rsidR="00A4068E" w:rsidRPr="00DE1858" w:rsidRDefault="00A4068E" w:rsidP="00A4068E">
      <w:pPr>
        <w:rPr>
          <w:b/>
          <w:color w:val="002060"/>
          <w:sz w:val="24"/>
          <w:szCs w:val="24"/>
        </w:rPr>
      </w:pPr>
      <w:r w:rsidRPr="00DE1858">
        <w:rPr>
          <w:b/>
          <w:color w:val="002060"/>
          <w:sz w:val="48"/>
          <w:szCs w:val="48"/>
        </w:rPr>
        <w:tab/>
      </w:r>
    </w:p>
    <w:p w14:paraId="6096A1FA" w14:textId="5D6F95BC" w:rsidR="00ED0A0D" w:rsidRDefault="00ED0A0D" w:rsidP="00531A4E">
      <w:pPr>
        <w:tabs>
          <w:tab w:val="left" w:pos="2338"/>
        </w:tabs>
        <w:jc w:val="center"/>
        <w:rPr>
          <w:rFonts w:cstheme="minorHAnsi"/>
          <w:b/>
          <w:i/>
          <w:color w:val="002060"/>
          <w:sz w:val="28"/>
          <w:szCs w:val="28"/>
        </w:rPr>
      </w:pPr>
      <w:r>
        <w:rPr>
          <w:rFonts w:cstheme="minorHAnsi"/>
          <w:b/>
          <w:i/>
          <w:color w:val="002060"/>
          <w:sz w:val="28"/>
          <w:szCs w:val="28"/>
        </w:rPr>
        <w:t xml:space="preserve">Put communities and citizens at the heart of how we work, </w:t>
      </w:r>
      <w:r w:rsidRPr="00466EE3">
        <w:rPr>
          <w:rFonts w:cstheme="minorHAnsi"/>
          <w:b/>
          <w:i/>
          <w:color w:val="002060"/>
          <w:sz w:val="28"/>
          <w:szCs w:val="28"/>
        </w:rPr>
        <w:t>ensur</w:t>
      </w:r>
      <w:r w:rsidR="00E71F4C" w:rsidRPr="00466EE3">
        <w:rPr>
          <w:rFonts w:cstheme="minorHAnsi"/>
          <w:b/>
          <w:i/>
          <w:color w:val="002060"/>
          <w:sz w:val="28"/>
          <w:szCs w:val="28"/>
        </w:rPr>
        <w:t>ing</w:t>
      </w:r>
      <w:r w:rsidRPr="00466EE3">
        <w:rPr>
          <w:rFonts w:cstheme="minorHAnsi"/>
          <w:b/>
          <w:i/>
          <w:color w:val="002060"/>
          <w:sz w:val="28"/>
          <w:szCs w:val="28"/>
        </w:rPr>
        <w:t xml:space="preserve"> </w:t>
      </w:r>
      <w:r w:rsidR="00702C57" w:rsidRPr="00466EE3">
        <w:rPr>
          <w:rFonts w:cstheme="minorHAnsi"/>
          <w:b/>
          <w:i/>
          <w:color w:val="002060"/>
          <w:sz w:val="28"/>
          <w:szCs w:val="28"/>
        </w:rPr>
        <w:t xml:space="preserve">they </w:t>
      </w:r>
      <w:r w:rsidR="00E71F4C" w:rsidRPr="00466EE3">
        <w:rPr>
          <w:rFonts w:cstheme="minorHAnsi"/>
          <w:b/>
          <w:i/>
          <w:color w:val="002060"/>
          <w:sz w:val="28"/>
          <w:szCs w:val="28"/>
        </w:rPr>
        <w:t>actively shape our services</w:t>
      </w:r>
      <w:r w:rsidR="00702C57" w:rsidRPr="00466EE3">
        <w:rPr>
          <w:rFonts w:cstheme="minorHAnsi"/>
          <w:b/>
          <w:i/>
          <w:color w:val="002060"/>
          <w:sz w:val="28"/>
          <w:szCs w:val="28"/>
        </w:rPr>
        <w:t xml:space="preserve"> and that </w:t>
      </w:r>
      <w:r w:rsidRPr="00466EE3">
        <w:rPr>
          <w:rFonts w:cstheme="minorHAnsi"/>
          <w:b/>
          <w:i/>
          <w:color w:val="002060"/>
          <w:sz w:val="28"/>
          <w:szCs w:val="28"/>
        </w:rPr>
        <w:t>the right support is available</w:t>
      </w:r>
      <w:r>
        <w:rPr>
          <w:rFonts w:cstheme="minorHAnsi"/>
          <w:b/>
          <w:i/>
          <w:color w:val="002060"/>
          <w:sz w:val="28"/>
          <w:szCs w:val="28"/>
        </w:rPr>
        <w:t xml:space="preserve"> for anyone living, working or visiting Oxford.</w:t>
      </w:r>
    </w:p>
    <w:p w14:paraId="47AFC3FC" w14:textId="77777777" w:rsidR="00ED0A0D" w:rsidRPr="00531A4E" w:rsidRDefault="00ED0A0D" w:rsidP="00531A4E">
      <w:pPr>
        <w:tabs>
          <w:tab w:val="left" w:pos="2338"/>
        </w:tabs>
        <w:jc w:val="center"/>
        <w:rPr>
          <w:rFonts w:cstheme="minorHAnsi"/>
          <w:b/>
          <w:i/>
          <w:color w:val="002060"/>
          <w:sz w:val="28"/>
          <w:szCs w:val="28"/>
        </w:rPr>
      </w:pPr>
    </w:p>
    <w:p w14:paraId="752FE7D6" w14:textId="47E6A56C" w:rsidR="00333B20" w:rsidRDefault="00333B20" w:rsidP="07A48747">
      <w:pPr>
        <w:pStyle w:val="bParagraphtext"/>
        <w:ind w:left="0" w:firstLine="0"/>
        <w:jc w:val="both"/>
        <w:rPr>
          <w:rFonts w:asciiTheme="minorHAnsi" w:hAnsiTheme="minorHAnsi" w:cstheme="minorBidi"/>
          <w:color w:val="002060"/>
          <w:sz w:val="28"/>
          <w:szCs w:val="28"/>
        </w:rPr>
      </w:pPr>
      <w:r w:rsidRPr="07A48747">
        <w:rPr>
          <w:rFonts w:asciiTheme="minorHAnsi" w:hAnsiTheme="minorHAnsi" w:cstheme="minorBidi"/>
          <w:color w:val="002060"/>
          <w:sz w:val="28"/>
          <w:szCs w:val="28"/>
        </w:rPr>
        <w:t>In this strategy, “Citizens” are those who live, work in and visit the City Council.</w:t>
      </w:r>
      <w:r w:rsidR="5C475F5A" w:rsidRPr="07A48747">
        <w:rPr>
          <w:rFonts w:asciiTheme="minorHAnsi" w:hAnsiTheme="minorHAnsi" w:cstheme="minorBidi"/>
          <w:color w:val="002060"/>
          <w:sz w:val="28"/>
          <w:szCs w:val="28"/>
        </w:rPr>
        <w:t xml:space="preserve"> The outcomes and actions </w:t>
      </w:r>
      <w:r w:rsidR="6632099F" w:rsidRPr="07A48747">
        <w:rPr>
          <w:rFonts w:asciiTheme="minorHAnsi" w:hAnsiTheme="minorHAnsi" w:cstheme="minorBidi"/>
          <w:color w:val="002060"/>
          <w:sz w:val="28"/>
          <w:szCs w:val="28"/>
        </w:rPr>
        <w:t xml:space="preserve">in this strategy </w:t>
      </w:r>
      <w:r w:rsidR="5C475F5A" w:rsidRPr="07A48747">
        <w:rPr>
          <w:rFonts w:asciiTheme="minorHAnsi" w:hAnsiTheme="minorHAnsi" w:cstheme="minorBidi"/>
          <w:color w:val="002060"/>
          <w:sz w:val="28"/>
          <w:szCs w:val="28"/>
        </w:rPr>
        <w:t>also cover our relationships</w:t>
      </w:r>
      <w:r w:rsidR="445B33D7" w:rsidRPr="07A48747">
        <w:rPr>
          <w:rFonts w:asciiTheme="minorHAnsi" w:hAnsiTheme="minorHAnsi" w:cstheme="minorBidi"/>
          <w:color w:val="002060"/>
          <w:sz w:val="28"/>
          <w:szCs w:val="28"/>
        </w:rPr>
        <w:t xml:space="preserve"> with businesses</w:t>
      </w:r>
      <w:r w:rsidR="5C475F5A" w:rsidRPr="07A48747">
        <w:rPr>
          <w:rFonts w:asciiTheme="minorHAnsi" w:hAnsiTheme="minorHAnsi" w:cstheme="minorBidi"/>
          <w:color w:val="002060"/>
          <w:sz w:val="28"/>
          <w:szCs w:val="28"/>
        </w:rPr>
        <w:t>, communities</w:t>
      </w:r>
      <w:r w:rsidR="7987BBB1" w:rsidRPr="07A48747">
        <w:rPr>
          <w:rFonts w:asciiTheme="minorHAnsi" w:hAnsiTheme="minorHAnsi" w:cstheme="minorBidi"/>
          <w:color w:val="002060"/>
          <w:sz w:val="28"/>
          <w:szCs w:val="28"/>
        </w:rPr>
        <w:t xml:space="preserve"> and </w:t>
      </w:r>
      <w:r w:rsidR="5C475F5A" w:rsidRPr="07A48747">
        <w:rPr>
          <w:rFonts w:asciiTheme="minorHAnsi" w:hAnsiTheme="minorHAnsi" w:cstheme="minorBidi"/>
          <w:color w:val="002060"/>
          <w:sz w:val="28"/>
          <w:szCs w:val="28"/>
        </w:rPr>
        <w:t>partners.</w:t>
      </w:r>
    </w:p>
    <w:p w14:paraId="0CBFA12E" w14:textId="6947DEF3" w:rsidR="00A4068E" w:rsidRPr="00DE1858" w:rsidRDefault="54A461F7" w:rsidP="42BE04BF">
      <w:pPr>
        <w:pStyle w:val="bParagraphtext"/>
        <w:ind w:left="0" w:firstLine="0"/>
        <w:jc w:val="both"/>
        <w:rPr>
          <w:rStyle w:val="ListParagraphChar"/>
          <w:rFonts w:asciiTheme="minorHAnsi" w:hAnsiTheme="minorHAnsi" w:cstheme="minorBidi"/>
          <w:color w:val="002060"/>
          <w:sz w:val="28"/>
          <w:szCs w:val="28"/>
        </w:rPr>
      </w:pPr>
      <w:r w:rsidRPr="42BE04BF">
        <w:rPr>
          <w:rStyle w:val="ListParagraphChar"/>
          <w:rFonts w:asciiTheme="minorHAnsi" w:hAnsiTheme="minorHAnsi" w:cstheme="minorBidi"/>
          <w:color w:val="002060"/>
          <w:sz w:val="28"/>
          <w:szCs w:val="28"/>
        </w:rPr>
        <w:t>We will</w:t>
      </w:r>
      <w:r w:rsidR="725B4322" w:rsidRPr="42BE04BF">
        <w:rPr>
          <w:rStyle w:val="ListParagraphChar"/>
          <w:rFonts w:asciiTheme="minorHAnsi" w:hAnsiTheme="minorHAnsi" w:cstheme="minorBidi"/>
          <w:color w:val="002060"/>
          <w:sz w:val="28"/>
          <w:szCs w:val="28"/>
        </w:rPr>
        <w:t xml:space="preserve"> deliver modern, inclusive and accessible services that embrace the benefits of </w:t>
      </w:r>
      <w:r w:rsidRPr="42BE04BF">
        <w:rPr>
          <w:rStyle w:val="ListParagraphChar"/>
          <w:rFonts w:asciiTheme="minorHAnsi" w:hAnsiTheme="minorHAnsi" w:cstheme="minorBidi"/>
          <w:color w:val="002060"/>
          <w:sz w:val="28"/>
          <w:szCs w:val="28"/>
        </w:rPr>
        <w:t>technology</w:t>
      </w:r>
      <w:r w:rsidR="725B4322" w:rsidRPr="42BE04BF">
        <w:rPr>
          <w:rStyle w:val="ListParagraphChar"/>
          <w:rFonts w:asciiTheme="minorHAnsi" w:hAnsiTheme="minorHAnsi" w:cstheme="minorBidi"/>
          <w:color w:val="002060"/>
          <w:sz w:val="28"/>
          <w:szCs w:val="28"/>
        </w:rPr>
        <w:t xml:space="preserve"> to make th</w:t>
      </w:r>
      <w:r w:rsidRPr="42BE04BF">
        <w:rPr>
          <w:rStyle w:val="ListParagraphChar"/>
          <w:rFonts w:asciiTheme="minorHAnsi" w:hAnsiTheme="minorHAnsi" w:cstheme="minorBidi"/>
          <w:color w:val="002060"/>
          <w:sz w:val="28"/>
          <w:szCs w:val="28"/>
        </w:rPr>
        <w:t>e experience quicker and easier</w:t>
      </w:r>
      <w:r w:rsidR="507FDC75" w:rsidRPr="42BE04BF">
        <w:rPr>
          <w:rStyle w:val="ListParagraphChar"/>
          <w:rFonts w:asciiTheme="minorHAnsi" w:hAnsiTheme="minorHAnsi" w:cstheme="minorBidi"/>
          <w:color w:val="002060"/>
          <w:sz w:val="28"/>
          <w:szCs w:val="28"/>
        </w:rPr>
        <w:t xml:space="preserve"> for everyone</w:t>
      </w:r>
      <w:r w:rsidRPr="42BE04BF">
        <w:rPr>
          <w:rStyle w:val="ListParagraphChar"/>
          <w:rFonts w:asciiTheme="minorHAnsi" w:hAnsiTheme="minorHAnsi" w:cstheme="minorBidi"/>
          <w:color w:val="002060"/>
          <w:sz w:val="28"/>
          <w:szCs w:val="28"/>
        </w:rPr>
        <w:t>.</w:t>
      </w:r>
    </w:p>
    <w:p w14:paraId="1CD812C4" w14:textId="6AC05A6A" w:rsidR="0034269C" w:rsidRPr="00DE1858" w:rsidRDefault="54A461F7" w:rsidP="42BE04BF">
      <w:pPr>
        <w:pStyle w:val="bParagraphtext"/>
        <w:ind w:left="0" w:firstLine="0"/>
        <w:jc w:val="both"/>
        <w:rPr>
          <w:rStyle w:val="ListParagraphChar"/>
          <w:rFonts w:asciiTheme="minorHAnsi" w:hAnsiTheme="minorHAnsi" w:cstheme="minorBidi"/>
          <w:color w:val="002060"/>
          <w:sz w:val="28"/>
          <w:szCs w:val="28"/>
        </w:rPr>
      </w:pPr>
      <w:r w:rsidRPr="42BE04BF">
        <w:rPr>
          <w:rStyle w:val="ListParagraphChar"/>
          <w:rFonts w:asciiTheme="minorHAnsi" w:hAnsiTheme="minorHAnsi" w:cstheme="minorBidi"/>
          <w:color w:val="002060"/>
          <w:sz w:val="28"/>
          <w:szCs w:val="28"/>
        </w:rPr>
        <w:t>Ensu</w:t>
      </w:r>
      <w:r w:rsidR="197BF156" w:rsidRPr="42BE04BF">
        <w:rPr>
          <w:rStyle w:val="ListParagraphChar"/>
          <w:rFonts w:asciiTheme="minorHAnsi" w:hAnsiTheme="minorHAnsi" w:cstheme="minorBidi"/>
          <w:color w:val="002060"/>
          <w:sz w:val="28"/>
          <w:szCs w:val="28"/>
        </w:rPr>
        <w:t>r</w:t>
      </w:r>
      <w:r w:rsidRPr="42BE04BF">
        <w:rPr>
          <w:rStyle w:val="ListParagraphChar"/>
          <w:rFonts w:asciiTheme="minorHAnsi" w:hAnsiTheme="minorHAnsi" w:cstheme="minorBidi"/>
          <w:color w:val="002060"/>
          <w:sz w:val="28"/>
          <w:szCs w:val="28"/>
        </w:rPr>
        <w:t xml:space="preserve">ing </w:t>
      </w:r>
      <w:r w:rsidR="725B4322" w:rsidRPr="42BE04BF">
        <w:rPr>
          <w:rStyle w:val="ListParagraphChar"/>
          <w:rFonts w:asciiTheme="minorHAnsi" w:hAnsiTheme="minorHAnsi" w:cstheme="minorBidi"/>
          <w:color w:val="002060"/>
          <w:sz w:val="28"/>
          <w:szCs w:val="28"/>
        </w:rPr>
        <w:t xml:space="preserve">no-one gets left behind, </w:t>
      </w:r>
      <w:r w:rsidRPr="42BE04BF">
        <w:rPr>
          <w:rStyle w:val="ListParagraphChar"/>
          <w:rFonts w:asciiTheme="minorHAnsi" w:hAnsiTheme="minorHAnsi" w:cstheme="minorBidi"/>
          <w:color w:val="002060"/>
          <w:sz w:val="28"/>
          <w:szCs w:val="28"/>
        </w:rPr>
        <w:t xml:space="preserve">we will provide </w:t>
      </w:r>
      <w:r w:rsidR="725B4322" w:rsidRPr="42BE04BF">
        <w:rPr>
          <w:rStyle w:val="ListParagraphChar"/>
          <w:rFonts w:asciiTheme="minorHAnsi" w:hAnsiTheme="minorHAnsi" w:cstheme="minorBidi"/>
          <w:color w:val="002060"/>
          <w:sz w:val="28"/>
          <w:szCs w:val="28"/>
        </w:rPr>
        <w:t xml:space="preserve">a range of </w:t>
      </w:r>
      <w:r w:rsidR="00ED0A0D">
        <w:rPr>
          <w:rStyle w:val="ListParagraphChar"/>
          <w:rFonts w:asciiTheme="minorHAnsi" w:hAnsiTheme="minorHAnsi" w:cstheme="minorBidi"/>
          <w:color w:val="002060"/>
          <w:sz w:val="28"/>
          <w:szCs w:val="28"/>
        </w:rPr>
        <w:t>ways to contact us</w:t>
      </w:r>
      <w:r w:rsidR="725B4322" w:rsidRPr="42BE04BF">
        <w:rPr>
          <w:rStyle w:val="ListParagraphChar"/>
          <w:rFonts w:asciiTheme="minorHAnsi" w:hAnsiTheme="minorHAnsi" w:cstheme="minorBidi"/>
          <w:color w:val="002060"/>
          <w:sz w:val="28"/>
          <w:szCs w:val="28"/>
        </w:rPr>
        <w:t xml:space="preserve"> </w:t>
      </w:r>
      <w:r w:rsidRPr="42BE04BF">
        <w:rPr>
          <w:rStyle w:val="ListParagraphChar"/>
          <w:rFonts w:asciiTheme="minorHAnsi" w:hAnsiTheme="minorHAnsi" w:cstheme="minorBidi"/>
          <w:color w:val="002060"/>
          <w:sz w:val="28"/>
          <w:szCs w:val="28"/>
        </w:rPr>
        <w:t>with access to specialists for more complex enquiries.</w:t>
      </w:r>
    </w:p>
    <w:p w14:paraId="2854BC60" w14:textId="1BC2B41D" w:rsidR="0034269C" w:rsidRPr="00DE1858" w:rsidRDefault="725B4322" w:rsidP="42BE04BF">
      <w:pPr>
        <w:pStyle w:val="bParagraphtext"/>
        <w:ind w:left="0" w:firstLine="0"/>
        <w:jc w:val="both"/>
        <w:rPr>
          <w:rStyle w:val="ListParagraphChar"/>
          <w:rFonts w:asciiTheme="minorHAnsi" w:hAnsiTheme="minorHAnsi" w:cstheme="minorBidi"/>
          <w:color w:val="002060"/>
          <w:sz w:val="28"/>
          <w:szCs w:val="28"/>
        </w:rPr>
      </w:pPr>
      <w:r w:rsidRPr="42BE04BF">
        <w:rPr>
          <w:rStyle w:val="ListParagraphChar"/>
          <w:rFonts w:asciiTheme="minorHAnsi" w:hAnsiTheme="minorHAnsi" w:cstheme="minorBidi"/>
          <w:color w:val="002060"/>
          <w:sz w:val="28"/>
          <w:szCs w:val="28"/>
        </w:rPr>
        <w:t xml:space="preserve">We will make the most of our data and insight, whether that is using </w:t>
      </w:r>
      <w:r w:rsidR="003574C6">
        <w:rPr>
          <w:rStyle w:val="ListParagraphChar"/>
          <w:rFonts w:asciiTheme="minorHAnsi" w:hAnsiTheme="minorHAnsi" w:cstheme="minorBidi"/>
          <w:color w:val="002060"/>
          <w:sz w:val="28"/>
          <w:szCs w:val="28"/>
        </w:rPr>
        <w:t>citizen</w:t>
      </w:r>
      <w:r w:rsidRPr="42BE04BF">
        <w:rPr>
          <w:rStyle w:val="ListParagraphChar"/>
          <w:rFonts w:asciiTheme="minorHAnsi" w:hAnsiTheme="minorHAnsi" w:cstheme="minorBidi"/>
          <w:color w:val="002060"/>
          <w:sz w:val="28"/>
          <w:szCs w:val="28"/>
        </w:rPr>
        <w:t xml:space="preserve"> feedback to improve our processes, involving citizens in our service design, or utilising our data to spot trends and support business policy and decisions</w:t>
      </w:r>
      <w:r w:rsidR="54A461F7" w:rsidRPr="42BE04BF">
        <w:rPr>
          <w:rStyle w:val="ListParagraphChar"/>
          <w:rFonts w:asciiTheme="minorHAnsi" w:hAnsiTheme="minorHAnsi" w:cstheme="minorBidi"/>
          <w:color w:val="002060"/>
          <w:sz w:val="28"/>
          <w:szCs w:val="28"/>
        </w:rPr>
        <w:t xml:space="preserve"> to</w:t>
      </w:r>
      <w:r w:rsidR="74D3E1B0" w:rsidRPr="42BE04BF">
        <w:rPr>
          <w:rStyle w:val="ListParagraphChar"/>
          <w:rFonts w:asciiTheme="minorHAnsi" w:hAnsiTheme="minorHAnsi" w:cstheme="minorBidi"/>
          <w:color w:val="002060"/>
          <w:sz w:val="28"/>
          <w:szCs w:val="28"/>
        </w:rPr>
        <w:t xml:space="preserve"> ensure our</w:t>
      </w:r>
      <w:r w:rsidR="54A461F7" w:rsidRPr="42BE04BF">
        <w:rPr>
          <w:rStyle w:val="ListParagraphChar"/>
          <w:rFonts w:asciiTheme="minorHAnsi" w:hAnsiTheme="minorHAnsi" w:cstheme="minorBidi"/>
          <w:color w:val="002060"/>
          <w:sz w:val="28"/>
          <w:szCs w:val="28"/>
        </w:rPr>
        <w:t xml:space="preserve"> services </w:t>
      </w:r>
      <w:r w:rsidR="74D3E1B0" w:rsidRPr="42BE04BF">
        <w:rPr>
          <w:rStyle w:val="ListParagraphChar"/>
          <w:rFonts w:asciiTheme="minorHAnsi" w:hAnsiTheme="minorHAnsi" w:cstheme="minorBidi"/>
          <w:color w:val="002060"/>
          <w:sz w:val="28"/>
          <w:szCs w:val="28"/>
        </w:rPr>
        <w:t>meet the needs of our citizens</w:t>
      </w:r>
      <w:r w:rsidRPr="42BE04BF">
        <w:rPr>
          <w:rStyle w:val="ListParagraphChar"/>
          <w:rFonts w:asciiTheme="minorHAnsi" w:hAnsiTheme="minorHAnsi" w:cstheme="minorBidi"/>
          <w:color w:val="002060"/>
          <w:sz w:val="28"/>
          <w:szCs w:val="28"/>
        </w:rPr>
        <w:t>.</w:t>
      </w:r>
    </w:p>
    <w:p w14:paraId="26916F91" w14:textId="502E8E65" w:rsidR="00470F7B" w:rsidRPr="00DE1858" w:rsidRDefault="54A461F7" w:rsidP="42BE04BF">
      <w:pPr>
        <w:pStyle w:val="bParagraphtext"/>
        <w:ind w:left="0" w:firstLine="0"/>
        <w:jc w:val="both"/>
        <w:rPr>
          <w:rFonts w:asciiTheme="minorHAnsi" w:hAnsiTheme="minorHAnsi" w:cstheme="minorBidi"/>
          <w:color w:val="002060"/>
          <w:sz w:val="28"/>
          <w:szCs w:val="28"/>
        </w:rPr>
      </w:pPr>
      <w:r w:rsidRPr="42BE04BF">
        <w:rPr>
          <w:rStyle w:val="ListParagraphChar"/>
          <w:rFonts w:asciiTheme="minorHAnsi" w:hAnsiTheme="minorHAnsi" w:cstheme="minorBidi"/>
          <w:color w:val="002060"/>
          <w:sz w:val="28"/>
          <w:szCs w:val="28"/>
        </w:rPr>
        <w:t>We will s</w:t>
      </w:r>
      <w:r w:rsidR="725B4322" w:rsidRPr="42BE04BF">
        <w:rPr>
          <w:rStyle w:val="ListParagraphChar"/>
          <w:rFonts w:asciiTheme="minorHAnsi" w:hAnsiTheme="minorHAnsi" w:cstheme="minorBidi"/>
          <w:color w:val="002060"/>
          <w:sz w:val="28"/>
          <w:szCs w:val="28"/>
        </w:rPr>
        <w:t xml:space="preserve">trengthen support within communities and work </w:t>
      </w:r>
      <w:r w:rsidR="006143A7" w:rsidRPr="42BE04BF">
        <w:rPr>
          <w:rStyle w:val="ListParagraphChar"/>
          <w:rFonts w:asciiTheme="minorHAnsi" w:hAnsiTheme="minorHAnsi" w:cstheme="minorBidi"/>
          <w:color w:val="002060"/>
          <w:sz w:val="28"/>
          <w:szCs w:val="28"/>
        </w:rPr>
        <w:t>together</w:t>
      </w:r>
      <w:r w:rsidR="725B4322" w:rsidRPr="42BE04BF">
        <w:rPr>
          <w:rStyle w:val="ListParagraphChar"/>
          <w:rFonts w:asciiTheme="minorHAnsi" w:hAnsiTheme="minorHAnsi" w:cstheme="minorBidi"/>
          <w:color w:val="002060"/>
          <w:sz w:val="28"/>
          <w:szCs w:val="28"/>
        </w:rPr>
        <w:t xml:space="preserve"> with partners, agencies and community groups</w:t>
      </w:r>
      <w:r w:rsidRPr="42BE04BF">
        <w:rPr>
          <w:rStyle w:val="ListParagraphChar"/>
          <w:rFonts w:asciiTheme="minorHAnsi" w:hAnsiTheme="minorHAnsi" w:cstheme="minorBidi"/>
          <w:color w:val="002060"/>
          <w:sz w:val="28"/>
          <w:szCs w:val="28"/>
        </w:rPr>
        <w:t xml:space="preserve"> to </w:t>
      </w:r>
      <w:r w:rsidR="725B4322" w:rsidRPr="42BE04BF">
        <w:rPr>
          <w:rStyle w:val="ListParagraphChar"/>
          <w:rFonts w:asciiTheme="minorHAnsi" w:hAnsiTheme="minorHAnsi" w:cstheme="minorBidi"/>
          <w:color w:val="002060"/>
          <w:sz w:val="28"/>
          <w:szCs w:val="28"/>
        </w:rPr>
        <w:t>give holistic, right first time solutions and advice</w:t>
      </w:r>
      <w:r w:rsidR="74D3E1B0" w:rsidRPr="42BE04BF">
        <w:rPr>
          <w:rStyle w:val="ListParagraphChar"/>
          <w:rFonts w:asciiTheme="minorHAnsi" w:hAnsiTheme="minorHAnsi" w:cstheme="minorBidi"/>
          <w:color w:val="002060"/>
          <w:sz w:val="28"/>
          <w:szCs w:val="28"/>
        </w:rPr>
        <w:t xml:space="preserve"> to ensure </w:t>
      </w:r>
      <w:r w:rsidR="725B4322" w:rsidRPr="42BE04BF">
        <w:rPr>
          <w:rStyle w:val="ListParagraphChar"/>
          <w:rFonts w:asciiTheme="minorHAnsi" w:hAnsiTheme="minorHAnsi" w:cstheme="minorBidi"/>
          <w:color w:val="002060"/>
          <w:sz w:val="28"/>
          <w:szCs w:val="28"/>
        </w:rPr>
        <w:t>the early prevention of issues</w:t>
      </w:r>
      <w:r w:rsidR="74D3E1B0" w:rsidRPr="42BE04BF">
        <w:rPr>
          <w:rStyle w:val="ListParagraphChar"/>
          <w:rFonts w:asciiTheme="minorHAnsi" w:hAnsiTheme="minorHAnsi" w:cstheme="minorBidi"/>
          <w:color w:val="002060"/>
          <w:sz w:val="28"/>
          <w:szCs w:val="28"/>
        </w:rPr>
        <w:t xml:space="preserve">. </w:t>
      </w:r>
    </w:p>
    <w:p w14:paraId="5ACEFACE" w14:textId="77777777" w:rsidR="004F1FD1" w:rsidRDefault="004F1FD1" w:rsidP="004F1FD1">
      <w:pPr>
        <w:pStyle w:val="bParagraphtext"/>
        <w:rPr>
          <w:color w:val="002060"/>
        </w:rPr>
      </w:pPr>
    </w:p>
    <w:p w14:paraId="3CC9F704" w14:textId="77777777" w:rsidR="005C3783" w:rsidRDefault="005C3783" w:rsidP="004F1FD1">
      <w:pPr>
        <w:pStyle w:val="bParagraphtext"/>
        <w:rPr>
          <w:color w:val="002060"/>
        </w:rPr>
      </w:pPr>
    </w:p>
    <w:p w14:paraId="01AF1853" w14:textId="77777777" w:rsidR="00482A9A" w:rsidRDefault="00482A9A" w:rsidP="004F1FD1">
      <w:pPr>
        <w:pStyle w:val="bParagraphtext"/>
        <w:rPr>
          <w:rFonts w:asciiTheme="minorHAnsi" w:hAnsiTheme="minorHAnsi" w:cstheme="minorHAnsi"/>
          <w:b/>
          <w:color w:val="002060"/>
          <w:sz w:val="48"/>
          <w:szCs w:val="48"/>
        </w:rPr>
      </w:pPr>
    </w:p>
    <w:p w14:paraId="3544E0B9" w14:textId="77777777" w:rsidR="00482A9A" w:rsidRDefault="00482A9A" w:rsidP="004F1FD1">
      <w:pPr>
        <w:pStyle w:val="bParagraphtext"/>
        <w:rPr>
          <w:rFonts w:asciiTheme="minorHAnsi" w:hAnsiTheme="minorHAnsi" w:cstheme="minorHAnsi"/>
          <w:b/>
          <w:color w:val="002060"/>
          <w:sz w:val="48"/>
          <w:szCs w:val="48"/>
        </w:rPr>
      </w:pPr>
    </w:p>
    <w:p w14:paraId="2E6DF85F" w14:textId="64034992" w:rsidR="00482A9A" w:rsidRDefault="00482A9A" w:rsidP="004F1FD1">
      <w:pPr>
        <w:pStyle w:val="bParagraphtext"/>
        <w:rPr>
          <w:rFonts w:asciiTheme="minorHAnsi" w:hAnsiTheme="minorHAnsi" w:cstheme="minorHAnsi"/>
          <w:b/>
          <w:color w:val="002060"/>
          <w:sz w:val="48"/>
          <w:szCs w:val="48"/>
        </w:rPr>
      </w:pPr>
    </w:p>
    <w:p w14:paraId="2C8D6EF5" w14:textId="77777777" w:rsidR="00482A9A" w:rsidRDefault="00482A9A" w:rsidP="004F1FD1">
      <w:pPr>
        <w:pStyle w:val="bParagraphtext"/>
        <w:rPr>
          <w:rFonts w:asciiTheme="minorHAnsi" w:hAnsiTheme="minorHAnsi" w:cstheme="minorHAnsi"/>
          <w:b/>
          <w:color w:val="002060"/>
          <w:sz w:val="48"/>
          <w:szCs w:val="48"/>
        </w:rPr>
      </w:pPr>
    </w:p>
    <w:p w14:paraId="1E793D5A" w14:textId="64F8A312" w:rsidR="004F1FD1" w:rsidRPr="00482A9A" w:rsidRDefault="00482A9A" w:rsidP="004F1FD1">
      <w:pPr>
        <w:pStyle w:val="bParagraphtext"/>
        <w:rPr>
          <w:rFonts w:asciiTheme="minorHAnsi" w:hAnsiTheme="minorHAnsi" w:cstheme="minorHAnsi"/>
          <w:b/>
          <w:color w:val="002060"/>
          <w:sz w:val="36"/>
          <w:szCs w:val="36"/>
        </w:rPr>
      </w:pPr>
      <w:r>
        <w:rPr>
          <w:noProof/>
          <w:color w:val="2B579A"/>
          <w:shd w:val="clear" w:color="auto" w:fill="E6E6E6"/>
        </w:rPr>
        <mc:AlternateContent>
          <mc:Choice Requires="wps">
            <w:drawing>
              <wp:anchor distT="0" distB="0" distL="114300" distR="114300" simplePos="0" relativeHeight="251657728" behindDoc="0" locked="0" layoutInCell="1" allowOverlap="1" wp14:anchorId="78D35C61" wp14:editId="36039049">
                <wp:simplePos x="0" y="0"/>
                <wp:positionH relativeFrom="page">
                  <wp:posOffset>634365</wp:posOffset>
                </wp:positionH>
                <wp:positionV relativeFrom="paragraph">
                  <wp:posOffset>419735</wp:posOffset>
                </wp:positionV>
                <wp:extent cx="6427470" cy="2520950"/>
                <wp:effectExtent l="0" t="0" r="11430" b="12700"/>
                <wp:wrapNone/>
                <wp:docPr id="1" name="Rounded Rectangle 1"/>
                <wp:cNvGraphicFramePr/>
                <a:graphic xmlns:a="http://schemas.openxmlformats.org/drawingml/2006/main">
                  <a:graphicData uri="http://schemas.microsoft.com/office/word/2010/wordprocessingShape">
                    <wps:wsp>
                      <wps:cNvSpPr/>
                      <wps:spPr>
                        <a:xfrm>
                          <a:off x="0" y="0"/>
                          <a:ext cx="6427470" cy="25209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D36FEF" w14:textId="5B2AD931" w:rsidR="002734AB" w:rsidRPr="00DE1858" w:rsidRDefault="002734AB" w:rsidP="002734AB">
                            <w:pPr>
                              <w:rPr>
                                <w:b/>
                                <w:color w:val="002060"/>
                                <w:sz w:val="28"/>
                                <w:szCs w:val="28"/>
                              </w:rPr>
                            </w:pPr>
                            <w:r w:rsidRPr="00DE1858">
                              <w:rPr>
                                <w:b/>
                                <w:color w:val="002060"/>
                                <w:sz w:val="28"/>
                                <w:szCs w:val="28"/>
                              </w:rPr>
                              <w:t>Citizen Focused</w:t>
                            </w:r>
                          </w:p>
                          <w:p w14:paraId="0D52EA49" w14:textId="7B03935B" w:rsidR="00E81C52" w:rsidRPr="00DE1858" w:rsidRDefault="003574C6" w:rsidP="00E81C52">
                            <w:pPr>
                              <w:pStyle w:val="ListParagraph"/>
                              <w:numPr>
                                <w:ilvl w:val="0"/>
                                <w:numId w:val="27"/>
                              </w:numPr>
                              <w:rPr>
                                <w:b/>
                                <w:color w:val="002060"/>
                                <w:sz w:val="24"/>
                                <w:szCs w:val="24"/>
                              </w:rPr>
                            </w:pPr>
                            <w:r>
                              <w:rPr>
                                <w:b/>
                                <w:color w:val="002060"/>
                                <w:sz w:val="24"/>
                                <w:szCs w:val="24"/>
                              </w:rPr>
                              <w:t xml:space="preserve">We will </w:t>
                            </w:r>
                            <w:r w:rsidRPr="00ED0A0D">
                              <w:rPr>
                                <w:b/>
                                <w:color w:val="002060"/>
                                <w:sz w:val="24"/>
                                <w:szCs w:val="24"/>
                              </w:rPr>
                              <w:t>p</w:t>
                            </w:r>
                            <w:r w:rsidR="002734AB" w:rsidRPr="00ED0A0D">
                              <w:rPr>
                                <w:b/>
                                <w:color w:val="002060"/>
                                <w:sz w:val="24"/>
                                <w:szCs w:val="24"/>
                              </w:rPr>
                              <w:t xml:space="preserve">ut </w:t>
                            </w:r>
                            <w:r w:rsidR="00BB3590" w:rsidRPr="00ED0A0D">
                              <w:rPr>
                                <w:b/>
                                <w:color w:val="002060"/>
                                <w:sz w:val="24"/>
                                <w:szCs w:val="24"/>
                              </w:rPr>
                              <w:t>you</w:t>
                            </w:r>
                            <w:r w:rsidR="002734AB" w:rsidRPr="00ED0A0D">
                              <w:rPr>
                                <w:b/>
                                <w:color w:val="002060"/>
                                <w:sz w:val="24"/>
                                <w:szCs w:val="24"/>
                              </w:rPr>
                              <w:t xml:space="preserve"> a</w:t>
                            </w:r>
                            <w:r w:rsidR="00E81C52" w:rsidRPr="00ED0A0D">
                              <w:rPr>
                                <w:b/>
                                <w:color w:val="002060"/>
                                <w:sz w:val="24"/>
                                <w:szCs w:val="24"/>
                              </w:rPr>
                              <w:t xml:space="preserve">t the heart of </w:t>
                            </w:r>
                            <w:r w:rsidR="00842FC7">
                              <w:rPr>
                                <w:b/>
                                <w:color w:val="002060"/>
                                <w:sz w:val="24"/>
                                <w:szCs w:val="24"/>
                              </w:rPr>
                              <w:t>how we work</w:t>
                            </w:r>
                            <w:r w:rsidR="00E81C52" w:rsidRPr="00ED0A0D">
                              <w:rPr>
                                <w:b/>
                                <w:color w:val="002060"/>
                                <w:sz w:val="24"/>
                                <w:szCs w:val="24"/>
                              </w:rPr>
                              <w:t xml:space="preserve">, </w:t>
                            </w:r>
                            <w:r w:rsidRPr="00ED0A0D">
                              <w:rPr>
                                <w:b/>
                                <w:color w:val="002060"/>
                                <w:sz w:val="24"/>
                                <w:szCs w:val="24"/>
                              </w:rPr>
                              <w:t>and</w:t>
                            </w:r>
                            <w:r w:rsidR="00E81C52" w:rsidRPr="00DE1858">
                              <w:rPr>
                                <w:b/>
                                <w:color w:val="002060"/>
                                <w:sz w:val="24"/>
                                <w:szCs w:val="24"/>
                              </w:rPr>
                              <w:t xml:space="preserve"> </w:t>
                            </w:r>
                            <w:r w:rsidR="00E81C52" w:rsidRPr="00DE1858">
                              <w:rPr>
                                <w:b/>
                                <w:bCs/>
                                <w:color w:val="002060"/>
                                <w:sz w:val="24"/>
                                <w:szCs w:val="24"/>
                              </w:rPr>
                              <w:t>develop a learning culture</w:t>
                            </w:r>
                            <w:r w:rsidR="00E81C52" w:rsidRPr="00DE1858">
                              <w:rPr>
                                <w:b/>
                                <w:color w:val="002060"/>
                                <w:sz w:val="24"/>
                                <w:szCs w:val="24"/>
                              </w:rPr>
                              <w:t xml:space="preserve"> to continually improve our offer to </w:t>
                            </w:r>
                            <w:r w:rsidR="00BB3590">
                              <w:rPr>
                                <w:b/>
                                <w:color w:val="002060"/>
                                <w:sz w:val="24"/>
                                <w:szCs w:val="24"/>
                              </w:rPr>
                              <w:t>you</w:t>
                            </w:r>
                          </w:p>
                          <w:p w14:paraId="79D6A740" w14:textId="5EEF7260" w:rsidR="005353DD" w:rsidRDefault="003574C6" w:rsidP="005F15B1">
                            <w:pPr>
                              <w:pStyle w:val="ListParagraph"/>
                              <w:numPr>
                                <w:ilvl w:val="0"/>
                                <w:numId w:val="27"/>
                              </w:numPr>
                              <w:rPr>
                                <w:b/>
                                <w:color w:val="002060"/>
                                <w:sz w:val="24"/>
                                <w:szCs w:val="24"/>
                              </w:rPr>
                            </w:pPr>
                            <w:r>
                              <w:rPr>
                                <w:b/>
                                <w:color w:val="002060"/>
                                <w:sz w:val="24"/>
                                <w:szCs w:val="24"/>
                              </w:rPr>
                              <w:t xml:space="preserve">We will </w:t>
                            </w:r>
                            <w:r w:rsidR="00E81C52" w:rsidRPr="00DE1858">
                              <w:rPr>
                                <w:b/>
                                <w:color w:val="002060"/>
                                <w:sz w:val="24"/>
                                <w:szCs w:val="24"/>
                              </w:rPr>
                              <w:t xml:space="preserve"> listen</w:t>
                            </w:r>
                            <w:r w:rsidR="00BB3590">
                              <w:rPr>
                                <w:b/>
                                <w:color w:val="002060"/>
                                <w:sz w:val="24"/>
                                <w:szCs w:val="24"/>
                              </w:rPr>
                              <w:t>,</w:t>
                            </w:r>
                            <w:r w:rsidR="00E81C52" w:rsidRPr="00DE1858">
                              <w:rPr>
                                <w:b/>
                                <w:color w:val="002060"/>
                                <w:sz w:val="24"/>
                                <w:szCs w:val="24"/>
                              </w:rPr>
                              <w:t xml:space="preserve"> use </w:t>
                            </w:r>
                            <w:r w:rsidR="002734AB" w:rsidRPr="00DE1858">
                              <w:rPr>
                                <w:b/>
                                <w:color w:val="002060"/>
                                <w:sz w:val="24"/>
                                <w:szCs w:val="24"/>
                              </w:rPr>
                              <w:t>insight and feedback</w:t>
                            </w:r>
                            <w:r w:rsidR="00E81C52" w:rsidRPr="00DE1858">
                              <w:rPr>
                                <w:b/>
                                <w:color w:val="002060"/>
                                <w:sz w:val="24"/>
                                <w:szCs w:val="24"/>
                              </w:rPr>
                              <w:t xml:space="preserve"> to make sure our services are based on what is needed</w:t>
                            </w:r>
                            <w:r w:rsidR="005353DD" w:rsidRPr="00DE1858">
                              <w:rPr>
                                <w:b/>
                                <w:color w:val="002060"/>
                                <w:sz w:val="24"/>
                                <w:szCs w:val="24"/>
                              </w:rPr>
                              <w:t xml:space="preserve">, </w:t>
                            </w:r>
                            <w:r>
                              <w:rPr>
                                <w:b/>
                                <w:color w:val="002060"/>
                                <w:sz w:val="24"/>
                                <w:szCs w:val="24"/>
                              </w:rPr>
                              <w:t xml:space="preserve">and </w:t>
                            </w:r>
                            <w:r w:rsidR="005353DD" w:rsidRPr="00DE1858">
                              <w:rPr>
                                <w:b/>
                                <w:color w:val="002060"/>
                                <w:sz w:val="24"/>
                                <w:szCs w:val="24"/>
                              </w:rPr>
                              <w:t>measur</w:t>
                            </w:r>
                            <w:r>
                              <w:rPr>
                                <w:b/>
                                <w:color w:val="002060"/>
                                <w:sz w:val="24"/>
                                <w:szCs w:val="24"/>
                              </w:rPr>
                              <w:t>e</w:t>
                            </w:r>
                            <w:r w:rsidR="005353DD" w:rsidRPr="00DE1858">
                              <w:rPr>
                                <w:b/>
                                <w:color w:val="002060"/>
                                <w:sz w:val="24"/>
                                <w:szCs w:val="24"/>
                              </w:rPr>
                              <w:t xml:space="preserve"> success in a way that is </w:t>
                            </w:r>
                            <w:r w:rsidR="00842FC7">
                              <w:rPr>
                                <w:b/>
                                <w:color w:val="002060"/>
                                <w:sz w:val="24"/>
                                <w:szCs w:val="24"/>
                              </w:rPr>
                              <w:t>accountable</w:t>
                            </w:r>
                            <w:r w:rsidR="00842FC7" w:rsidRPr="00DE1858">
                              <w:rPr>
                                <w:b/>
                                <w:color w:val="002060"/>
                                <w:sz w:val="24"/>
                                <w:szCs w:val="24"/>
                              </w:rPr>
                              <w:t xml:space="preserve"> </w:t>
                            </w:r>
                            <w:r w:rsidR="005353DD" w:rsidRPr="00DE1858">
                              <w:rPr>
                                <w:b/>
                                <w:color w:val="002060"/>
                                <w:sz w:val="24"/>
                                <w:szCs w:val="24"/>
                              </w:rPr>
                              <w:t xml:space="preserve">to </w:t>
                            </w:r>
                            <w:r w:rsidR="00BB3590">
                              <w:rPr>
                                <w:b/>
                                <w:color w:val="002060"/>
                                <w:sz w:val="24"/>
                                <w:szCs w:val="24"/>
                              </w:rPr>
                              <w:t>you</w:t>
                            </w:r>
                          </w:p>
                          <w:p w14:paraId="5B585746" w14:textId="3AE6EFA2" w:rsidR="00264A4B" w:rsidRPr="005E0BC9" w:rsidRDefault="00264A4B" w:rsidP="00264A4B">
                            <w:pPr>
                              <w:pStyle w:val="ListParagraph"/>
                              <w:numPr>
                                <w:ilvl w:val="0"/>
                                <w:numId w:val="27"/>
                              </w:numPr>
                              <w:rPr>
                                <w:b/>
                                <w:color w:val="002060"/>
                                <w:sz w:val="24"/>
                                <w:szCs w:val="24"/>
                              </w:rPr>
                            </w:pPr>
                            <w:r>
                              <w:rPr>
                                <w:b/>
                                <w:color w:val="002060"/>
                                <w:sz w:val="24"/>
                                <w:szCs w:val="24"/>
                              </w:rPr>
                              <w:t>We will use</w:t>
                            </w:r>
                            <w:r w:rsidRPr="005E0BC9">
                              <w:rPr>
                                <w:b/>
                                <w:color w:val="002060"/>
                                <w:sz w:val="24"/>
                                <w:szCs w:val="24"/>
                              </w:rPr>
                              <w:t xml:space="preserve"> insight to spot </w:t>
                            </w:r>
                            <w:r>
                              <w:rPr>
                                <w:b/>
                                <w:color w:val="002060"/>
                                <w:sz w:val="24"/>
                                <w:szCs w:val="24"/>
                              </w:rPr>
                              <w:t xml:space="preserve"> trends where we are failing  to meet the service standard and improve performance</w:t>
                            </w:r>
                          </w:p>
                          <w:p w14:paraId="21D7E4C1" w14:textId="621AF08F" w:rsidR="00A56D54" w:rsidRPr="00DE1858" w:rsidRDefault="003574C6" w:rsidP="00A56D54">
                            <w:pPr>
                              <w:pStyle w:val="ListParagraph"/>
                              <w:numPr>
                                <w:ilvl w:val="0"/>
                                <w:numId w:val="27"/>
                              </w:numPr>
                              <w:rPr>
                                <w:b/>
                                <w:color w:val="002060"/>
                                <w:sz w:val="24"/>
                                <w:szCs w:val="24"/>
                              </w:rPr>
                            </w:pPr>
                            <w:r>
                              <w:rPr>
                                <w:b/>
                                <w:bCs/>
                                <w:color w:val="002060"/>
                                <w:sz w:val="24"/>
                                <w:szCs w:val="24"/>
                              </w:rPr>
                              <w:t xml:space="preserve">We will work </w:t>
                            </w:r>
                            <w:r w:rsidR="00A56D54" w:rsidRPr="00DE1858">
                              <w:rPr>
                                <w:b/>
                                <w:bCs/>
                                <w:color w:val="002060"/>
                                <w:sz w:val="24"/>
                                <w:szCs w:val="24"/>
                              </w:rPr>
                              <w:t>collaboratively with our communities</w:t>
                            </w:r>
                            <w:r w:rsidR="00A56D54" w:rsidRPr="00DE1858">
                              <w:rPr>
                                <w:b/>
                                <w:color w:val="002060"/>
                                <w:sz w:val="24"/>
                                <w:szCs w:val="24"/>
                              </w:rPr>
                              <w:t xml:space="preserve">, </w:t>
                            </w:r>
                            <w:r>
                              <w:rPr>
                                <w:b/>
                                <w:color w:val="002060"/>
                                <w:sz w:val="24"/>
                                <w:szCs w:val="24"/>
                              </w:rPr>
                              <w:t xml:space="preserve">and </w:t>
                            </w:r>
                            <w:r w:rsidR="00A56D54" w:rsidRPr="00DE1858">
                              <w:rPr>
                                <w:b/>
                                <w:color w:val="002060"/>
                                <w:sz w:val="24"/>
                                <w:szCs w:val="24"/>
                              </w:rPr>
                              <w:t xml:space="preserve">design services to meet </w:t>
                            </w:r>
                            <w:r w:rsidR="00BB3590">
                              <w:rPr>
                                <w:b/>
                                <w:color w:val="002060"/>
                                <w:sz w:val="24"/>
                                <w:szCs w:val="24"/>
                              </w:rPr>
                              <w:t>y</w:t>
                            </w:r>
                            <w:r w:rsidR="00A56D54" w:rsidRPr="00DE1858">
                              <w:rPr>
                                <w:b/>
                                <w:color w:val="002060"/>
                                <w:sz w:val="24"/>
                                <w:szCs w:val="24"/>
                              </w:rPr>
                              <w:t>our  needs through a variety of contact channels</w:t>
                            </w:r>
                          </w:p>
                          <w:p w14:paraId="33F2A7C0" w14:textId="4BDCB41D" w:rsidR="008C4AB2" w:rsidRPr="00DE1858" w:rsidRDefault="003574C6" w:rsidP="008C4AB2">
                            <w:pPr>
                              <w:pStyle w:val="ListParagraph"/>
                              <w:numPr>
                                <w:ilvl w:val="0"/>
                                <w:numId w:val="27"/>
                              </w:numPr>
                              <w:rPr>
                                <w:b/>
                                <w:color w:val="002060"/>
                                <w:sz w:val="24"/>
                                <w:szCs w:val="24"/>
                              </w:rPr>
                            </w:pPr>
                            <w:r>
                              <w:rPr>
                                <w:b/>
                                <w:color w:val="002060"/>
                                <w:sz w:val="24"/>
                                <w:szCs w:val="24"/>
                              </w:rPr>
                              <w:t>We will d</w:t>
                            </w:r>
                            <w:r w:rsidR="008C4AB2" w:rsidRPr="00DE1858">
                              <w:rPr>
                                <w:b/>
                                <w:color w:val="002060"/>
                                <w:sz w:val="24"/>
                                <w:szCs w:val="24"/>
                              </w:rPr>
                              <w:t xml:space="preserve">evelop a diverse and engaged workforce </w:t>
                            </w:r>
                            <w:r w:rsidR="005353DD" w:rsidRPr="00DE1858">
                              <w:rPr>
                                <w:b/>
                                <w:color w:val="002060"/>
                                <w:sz w:val="24"/>
                                <w:szCs w:val="24"/>
                              </w:rPr>
                              <w:t xml:space="preserve">that is </w:t>
                            </w:r>
                            <w:r w:rsidR="005353DD" w:rsidRPr="00ED0A0D">
                              <w:rPr>
                                <w:b/>
                                <w:color w:val="002060"/>
                                <w:sz w:val="24"/>
                                <w:szCs w:val="24"/>
                              </w:rPr>
                              <w:t>representative and in tune</w:t>
                            </w:r>
                            <w:r w:rsidR="005353DD" w:rsidRPr="00DE1858">
                              <w:rPr>
                                <w:b/>
                                <w:color w:val="002060"/>
                                <w:sz w:val="24"/>
                                <w:szCs w:val="24"/>
                              </w:rPr>
                              <w:t xml:space="preserve"> with our communities </w:t>
                            </w:r>
                          </w:p>
                          <w:p w14:paraId="22BEEA13" w14:textId="77777777" w:rsidR="002734AB" w:rsidRDefault="002734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D35C61" id="Rounded Rectangle 1" o:spid="_x0000_s1026" style="position:absolute;left:0;text-align:left;margin-left:49.95pt;margin-top:33.05pt;width:506.1pt;height:198.5pt;z-index:2516577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" fillcolor="#deeaf6 [660]" strokecolor="#1f4d78 [1604]" strokeweight="1pt">
                <v:stroke joinstyle="miter"/>
                <v:textbox>
                  <w:txbxContent>
                    <w:p w14:paraId="5FD36FEF" w14:textId="5B2AD931" w:rsidR="002734AB" w:rsidRPr="00DE1858" w:rsidRDefault="002734AB" w:rsidP="002734AB">
                      <w:pPr>
                        <w:rPr>
                          <w:b/>
                          <w:color w:val="002060"/>
                          <w:sz w:val="28"/>
                          <w:szCs w:val="28"/>
                        </w:rPr>
                      </w:pPr>
                      <w:r w:rsidRPr="00DE1858">
                        <w:rPr>
                          <w:b/>
                          <w:color w:val="002060"/>
                          <w:sz w:val="28"/>
                          <w:szCs w:val="28"/>
                        </w:rPr>
                        <w:t>Citizen Focused</w:t>
                      </w:r>
                    </w:p>
                    <w:p w14:paraId="0D52EA49" w14:textId="7B03935B" w:rsidR="00E81C52" w:rsidRPr="00DE1858" w:rsidRDefault="003574C6" w:rsidP="00E81C52">
                      <w:pPr>
                        <w:pStyle w:val="ListParagraph"/>
                        <w:numPr>
                          <w:ilvl w:val="0"/>
                          <w:numId w:val="27"/>
                        </w:numPr>
                        <w:rPr>
                          <w:b/>
                          <w:color w:val="002060"/>
                          <w:sz w:val="24"/>
                          <w:szCs w:val="24"/>
                        </w:rPr>
                      </w:pPr>
                      <w:r>
                        <w:rPr>
                          <w:b/>
                          <w:color w:val="002060"/>
                          <w:sz w:val="24"/>
                          <w:szCs w:val="24"/>
                        </w:rPr>
                        <w:t xml:space="preserve">We will </w:t>
                      </w:r>
                      <w:r w:rsidRPr="00ED0A0D">
                        <w:rPr>
                          <w:b/>
                          <w:color w:val="002060"/>
                          <w:sz w:val="24"/>
                          <w:szCs w:val="24"/>
                        </w:rPr>
                        <w:t>p</w:t>
                      </w:r>
                      <w:r w:rsidR="002734AB" w:rsidRPr="00ED0A0D">
                        <w:rPr>
                          <w:b/>
                          <w:color w:val="002060"/>
                          <w:sz w:val="24"/>
                          <w:szCs w:val="24"/>
                        </w:rPr>
                        <w:t xml:space="preserve">ut </w:t>
                      </w:r>
                      <w:r w:rsidR="00BB3590" w:rsidRPr="00ED0A0D">
                        <w:rPr>
                          <w:b/>
                          <w:color w:val="002060"/>
                          <w:sz w:val="24"/>
                          <w:szCs w:val="24"/>
                        </w:rPr>
                        <w:t>you</w:t>
                      </w:r>
                      <w:r w:rsidR="002734AB" w:rsidRPr="00ED0A0D">
                        <w:rPr>
                          <w:b/>
                          <w:color w:val="002060"/>
                          <w:sz w:val="24"/>
                          <w:szCs w:val="24"/>
                        </w:rPr>
                        <w:t xml:space="preserve"> a</w:t>
                      </w:r>
                      <w:r w:rsidR="00E81C52" w:rsidRPr="00ED0A0D">
                        <w:rPr>
                          <w:b/>
                          <w:color w:val="002060"/>
                          <w:sz w:val="24"/>
                          <w:szCs w:val="24"/>
                        </w:rPr>
                        <w:t xml:space="preserve">t the heart of </w:t>
                      </w:r>
                      <w:r w:rsidR="00842FC7">
                        <w:rPr>
                          <w:b/>
                          <w:color w:val="002060"/>
                          <w:sz w:val="24"/>
                          <w:szCs w:val="24"/>
                        </w:rPr>
                        <w:t>how we work</w:t>
                      </w:r>
                      <w:r w:rsidR="00E81C52" w:rsidRPr="00ED0A0D">
                        <w:rPr>
                          <w:b/>
                          <w:color w:val="002060"/>
                          <w:sz w:val="24"/>
                          <w:szCs w:val="24"/>
                        </w:rPr>
                        <w:t xml:space="preserve">, </w:t>
                      </w:r>
                      <w:r w:rsidRPr="00ED0A0D">
                        <w:rPr>
                          <w:b/>
                          <w:color w:val="002060"/>
                          <w:sz w:val="24"/>
                          <w:szCs w:val="24"/>
                        </w:rPr>
                        <w:t>and</w:t>
                      </w:r>
                      <w:r w:rsidR="00E81C52" w:rsidRPr="00DE1858">
                        <w:rPr>
                          <w:b/>
                          <w:color w:val="002060"/>
                          <w:sz w:val="24"/>
                          <w:szCs w:val="24"/>
                        </w:rPr>
                        <w:t xml:space="preserve"> </w:t>
                      </w:r>
                      <w:r w:rsidR="00E81C52" w:rsidRPr="00DE1858">
                        <w:rPr>
                          <w:b/>
                          <w:bCs/>
                          <w:color w:val="002060"/>
                          <w:sz w:val="24"/>
                          <w:szCs w:val="24"/>
                        </w:rPr>
                        <w:t>develop a learning culture</w:t>
                      </w:r>
                      <w:r w:rsidR="00E81C52" w:rsidRPr="00DE1858">
                        <w:rPr>
                          <w:b/>
                          <w:color w:val="002060"/>
                          <w:sz w:val="24"/>
                          <w:szCs w:val="24"/>
                        </w:rPr>
                        <w:t xml:space="preserve"> to continually improve our offer to </w:t>
                      </w:r>
                      <w:r w:rsidR="00BB3590">
                        <w:rPr>
                          <w:b/>
                          <w:color w:val="002060"/>
                          <w:sz w:val="24"/>
                          <w:szCs w:val="24"/>
                        </w:rPr>
                        <w:t>you</w:t>
                      </w:r>
                    </w:p>
                    <w:p w14:paraId="79D6A740" w14:textId="5EEF7260" w:rsidR="005353DD" w:rsidRDefault="003574C6" w:rsidP="005F15B1">
                      <w:pPr>
                        <w:pStyle w:val="ListParagraph"/>
                        <w:numPr>
                          <w:ilvl w:val="0"/>
                          <w:numId w:val="27"/>
                        </w:numPr>
                        <w:rPr>
                          <w:b/>
                          <w:color w:val="002060"/>
                          <w:sz w:val="24"/>
                          <w:szCs w:val="24"/>
                        </w:rPr>
                      </w:pPr>
                      <w:r>
                        <w:rPr>
                          <w:b/>
                          <w:color w:val="002060"/>
                          <w:sz w:val="24"/>
                          <w:szCs w:val="24"/>
                        </w:rPr>
                        <w:t xml:space="preserve">We will </w:t>
                      </w:r>
                      <w:r w:rsidR="00E81C52" w:rsidRPr="00DE1858">
                        <w:rPr>
                          <w:b/>
                          <w:color w:val="002060"/>
                          <w:sz w:val="24"/>
                          <w:szCs w:val="24"/>
                        </w:rPr>
                        <w:t xml:space="preserve"> listen</w:t>
                      </w:r>
                      <w:r w:rsidR="00BB3590">
                        <w:rPr>
                          <w:b/>
                          <w:color w:val="002060"/>
                          <w:sz w:val="24"/>
                          <w:szCs w:val="24"/>
                        </w:rPr>
                        <w:t>,</w:t>
                      </w:r>
                      <w:r w:rsidR="00E81C52" w:rsidRPr="00DE1858">
                        <w:rPr>
                          <w:b/>
                          <w:color w:val="002060"/>
                          <w:sz w:val="24"/>
                          <w:szCs w:val="24"/>
                        </w:rPr>
                        <w:t xml:space="preserve"> use </w:t>
                      </w:r>
                      <w:r w:rsidR="002734AB" w:rsidRPr="00DE1858">
                        <w:rPr>
                          <w:b/>
                          <w:color w:val="002060"/>
                          <w:sz w:val="24"/>
                          <w:szCs w:val="24"/>
                        </w:rPr>
                        <w:t>insight and feedback</w:t>
                      </w:r>
                      <w:r w:rsidR="00E81C52" w:rsidRPr="00DE1858">
                        <w:rPr>
                          <w:b/>
                          <w:color w:val="002060"/>
                          <w:sz w:val="24"/>
                          <w:szCs w:val="24"/>
                        </w:rPr>
                        <w:t xml:space="preserve"> to make sure our services are based on what is needed</w:t>
                      </w:r>
                      <w:r w:rsidR="005353DD" w:rsidRPr="00DE1858">
                        <w:rPr>
                          <w:b/>
                          <w:color w:val="002060"/>
                          <w:sz w:val="24"/>
                          <w:szCs w:val="24"/>
                        </w:rPr>
                        <w:t xml:space="preserve">, </w:t>
                      </w:r>
                      <w:r>
                        <w:rPr>
                          <w:b/>
                          <w:color w:val="002060"/>
                          <w:sz w:val="24"/>
                          <w:szCs w:val="24"/>
                        </w:rPr>
                        <w:t xml:space="preserve">and </w:t>
                      </w:r>
                      <w:r w:rsidR="005353DD" w:rsidRPr="00DE1858">
                        <w:rPr>
                          <w:b/>
                          <w:color w:val="002060"/>
                          <w:sz w:val="24"/>
                          <w:szCs w:val="24"/>
                        </w:rPr>
                        <w:t>measur</w:t>
                      </w:r>
                      <w:r>
                        <w:rPr>
                          <w:b/>
                          <w:color w:val="002060"/>
                          <w:sz w:val="24"/>
                          <w:szCs w:val="24"/>
                        </w:rPr>
                        <w:t>e</w:t>
                      </w:r>
                      <w:r w:rsidR="005353DD" w:rsidRPr="00DE1858">
                        <w:rPr>
                          <w:b/>
                          <w:color w:val="002060"/>
                          <w:sz w:val="24"/>
                          <w:szCs w:val="24"/>
                        </w:rPr>
                        <w:t xml:space="preserve"> success in a way that is </w:t>
                      </w:r>
                      <w:r w:rsidR="00842FC7">
                        <w:rPr>
                          <w:b/>
                          <w:color w:val="002060"/>
                          <w:sz w:val="24"/>
                          <w:szCs w:val="24"/>
                        </w:rPr>
                        <w:t>accountable</w:t>
                      </w:r>
                      <w:r w:rsidR="00842FC7" w:rsidRPr="00DE1858">
                        <w:rPr>
                          <w:b/>
                          <w:color w:val="002060"/>
                          <w:sz w:val="24"/>
                          <w:szCs w:val="24"/>
                        </w:rPr>
                        <w:t xml:space="preserve"> </w:t>
                      </w:r>
                      <w:r w:rsidR="005353DD" w:rsidRPr="00DE1858">
                        <w:rPr>
                          <w:b/>
                          <w:color w:val="002060"/>
                          <w:sz w:val="24"/>
                          <w:szCs w:val="24"/>
                        </w:rPr>
                        <w:t xml:space="preserve">to </w:t>
                      </w:r>
                      <w:r w:rsidR="00BB3590">
                        <w:rPr>
                          <w:b/>
                          <w:color w:val="002060"/>
                          <w:sz w:val="24"/>
                          <w:szCs w:val="24"/>
                        </w:rPr>
                        <w:t>you</w:t>
                      </w:r>
                    </w:p>
                    <w:p w14:paraId="5B585746" w14:textId="3AE6EFA2" w:rsidR="00264A4B" w:rsidRPr="005E0BC9" w:rsidRDefault="00264A4B" w:rsidP="00264A4B">
                      <w:pPr>
                        <w:pStyle w:val="ListParagraph"/>
                        <w:numPr>
                          <w:ilvl w:val="0"/>
                          <w:numId w:val="27"/>
                        </w:numPr>
                        <w:rPr>
                          <w:b/>
                          <w:color w:val="002060"/>
                          <w:sz w:val="24"/>
                          <w:szCs w:val="24"/>
                        </w:rPr>
                      </w:pPr>
                      <w:r>
                        <w:rPr>
                          <w:b/>
                          <w:color w:val="002060"/>
                          <w:sz w:val="24"/>
                          <w:szCs w:val="24"/>
                        </w:rPr>
                        <w:t>We will use</w:t>
                      </w:r>
                      <w:r w:rsidRPr="005E0BC9">
                        <w:rPr>
                          <w:b/>
                          <w:color w:val="002060"/>
                          <w:sz w:val="24"/>
                          <w:szCs w:val="24"/>
                        </w:rPr>
                        <w:t xml:space="preserve"> insight to spot </w:t>
                      </w:r>
                      <w:r>
                        <w:rPr>
                          <w:b/>
                          <w:color w:val="002060"/>
                          <w:sz w:val="24"/>
                          <w:szCs w:val="24"/>
                        </w:rPr>
                        <w:t xml:space="preserve"> trends where we are failing  to meet the service standard and improve performance</w:t>
                      </w:r>
                    </w:p>
                    <w:p w14:paraId="21D7E4C1" w14:textId="621AF08F" w:rsidR="00A56D54" w:rsidRPr="00DE1858" w:rsidRDefault="003574C6" w:rsidP="00A56D54">
                      <w:pPr>
                        <w:pStyle w:val="ListParagraph"/>
                        <w:numPr>
                          <w:ilvl w:val="0"/>
                          <w:numId w:val="27"/>
                        </w:numPr>
                        <w:rPr>
                          <w:b/>
                          <w:color w:val="002060"/>
                          <w:sz w:val="24"/>
                          <w:szCs w:val="24"/>
                        </w:rPr>
                      </w:pPr>
                      <w:r>
                        <w:rPr>
                          <w:b/>
                          <w:bCs/>
                          <w:color w:val="002060"/>
                          <w:sz w:val="24"/>
                          <w:szCs w:val="24"/>
                        </w:rPr>
                        <w:t xml:space="preserve">We will work </w:t>
                      </w:r>
                      <w:r w:rsidR="00A56D54" w:rsidRPr="00DE1858">
                        <w:rPr>
                          <w:b/>
                          <w:bCs/>
                          <w:color w:val="002060"/>
                          <w:sz w:val="24"/>
                          <w:szCs w:val="24"/>
                        </w:rPr>
                        <w:t>collaboratively with our communities</w:t>
                      </w:r>
                      <w:r w:rsidR="00A56D54" w:rsidRPr="00DE1858">
                        <w:rPr>
                          <w:b/>
                          <w:color w:val="002060"/>
                          <w:sz w:val="24"/>
                          <w:szCs w:val="24"/>
                        </w:rPr>
                        <w:t xml:space="preserve">, </w:t>
                      </w:r>
                      <w:r>
                        <w:rPr>
                          <w:b/>
                          <w:color w:val="002060"/>
                          <w:sz w:val="24"/>
                          <w:szCs w:val="24"/>
                        </w:rPr>
                        <w:t xml:space="preserve">and </w:t>
                      </w:r>
                      <w:r w:rsidR="00A56D54" w:rsidRPr="00DE1858">
                        <w:rPr>
                          <w:b/>
                          <w:color w:val="002060"/>
                          <w:sz w:val="24"/>
                          <w:szCs w:val="24"/>
                        </w:rPr>
                        <w:t xml:space="preserve">design services to meet </w:t>
                      </w:r>
                      <w:r w:rsidR="00BB3590">
                        <w:rPr>
                          <w:b/>
                          <w:color w:val="002060"/>
                          <w:sz w:val="24"/>
                          <w:szCs w:val="24"/>
                        </w:rPr>
                        <w:t>y</w:t>
                      </w:r>
                      <w:r w:rsidR="00A56D54" w:rsidRPr="00DE1858">
                        <w:rPr>
                          <w:b/>
                          <w:color w:val="002060"/>
                          <w:sz w:val="24"/>
                          <w:szCs w:val="24"/>
                        </w:rPr>
                        <w:t>our  needs through a variety of contact channels</w:t>
                      </w:r>
                    </w:p>
                    <w:p w14:paraId="33F2A7C0" w14:textId="4BDCB41D" w:rsidR="008C4AB2" w:rsidRPr="00DE1858" w:rsidRDefault="003574C6" w:rsidP="008C4AB2">
                      <w:pPr>
                        <w:pStyle w:val="ListParagraph"/>
                        <w:numPr>
                          <w:ilvl w:val="0"/>
                          <w:numId w:val="27"/>
                        </w:numPr>
                        <w:rPr>
                          <w:b/>
                          <w:color w:val="002060"/>
                          <w:sz w:val="24"/>
                          <w:szCs w:val="24"/>
                        </w:rPr>
                      </w:pPr>
                      <w:r>
                        <w:rPr>
                          <w:b/>
                          <w:color w:val="002060"/>
                          <w:sz w:val="24"/>
                          <w:szCs w:val="24"/>
                        </w:rPr>
                        <w:t>We will d</w:t>
                      </w:r>
                      <w:r w:rsidR="008C4AB2" w:rsidRPr="00DE1858">
                        <w:rPr>
                          <w:b/>
                          <w:color w:val="002060"/>
                          <w:sz w:val="24"/>
                          <w:szCs w:val="24"/>
                        </w:rPr>
                        <w:t xml:space="preserve">evelop a diverse and engaged workforce </w:t>
                      </w:r>
                      <w:r w:rsidR="005353DD" w:rsidRPr="00DE1858">
                        <w:rPr>
                          <w:b/>
                          <w:color w:val="002060"/>
                          <w:sz w:val="24"/>
                          <w:szCs w:val="24"/>
                        </w:rPr>
                        <w:t xml:space="preserve">that is </w:t>
                      </w:r>
                      <w:r w:rsidR="005353DD" w:rsidRPr="00ED0A0D">
                        <w:rPr>
                          <w:b/>
                          <w:color w:val="002060"/>
                          <w:sz w:val="24"/>
                          <w:szCs w:val="24"/>
                        </w:rPr>
                        <w:t>representative and in tune</w:t>
                      </w:r>
                      <w:r w:rsidR="005353DD" w:rsidRPr="00DE1858">
                        <w:rPr>
                          <w:b/>
                          <w:color w:val="002060"/>
                          <w:sz w:val="24"/>
                          <w:szCs w:val="24"/>
                        </w:rPr>
                        <w:t xml:space="preserve"> with our communities </w:t>
                      </w:r>
                    </w:p>
                    <w:p w14:paraId="22BEEA13" w14:textId="77777777" w:rsidR="002734AB" w:rsidRDefault="002734AB"/>
                  </w:txbxContent>
                </v:textbox>
                <w10:wrap anchorx="page"/>
              </v:roundrect>
            </w:pict>
          </mc:Fallback>
        </mc:AlternateContent>
      </w:r>
      <w:r w:rsidR="00842FC7" w:rsidRPr="00482A9A">
        <w:rPr>
          <w:rFonts w:asciiTheme="minorHAnsi" w:hAnsiTheme="minorHAnsi" w:cstheme="minorHAnsi"/>
          <w:b/>
          <w:color w:val="002060"/>
          <w:sz w:val="36"/>
          <w:szCs w:val="36"/>
        </w:rPr>
        <w:t>We pledge to deliver these</w:t>
      </w:r>
      <w:r w:rsidR="00BE74A8" w:rsidRPr="00482A9A">
        <w:rPr>
          <w:rFonts w:asciiTheme="minorHAnsi" w:hAnsiTheme="minorHAnsi" w:cstheme="minorHAnsi"/>
          <w:b/>
          <w:color w:val="002060"/>
          <w:sz w:val="36"/>
          <w:szCs w:val="36"/>
        </w:rPr>
        <w:t xml:space="preserve"> si</w:t>
      </w:r>
      <w:r w:rsidR="002734AB" w:rsidRPr="00482A9A">
        <w:rPr>
          <w:rFonts w:asciiTheme="minorHAnsi" w:hAnsiTheme="minorHAnsi" w:cstheme="minorHAnsi"/>
          <w:b/>
          <w:color w:val="002060"/>
          <w:sz w:val="36"/>
          <w:szCs w:val="36"/>
        </w:rPr>
        <w:t>mple and ambitious outcomes:</w:t>
      </w:r>
    </w:p>
    <w:p w14:paraId="2C335F9E" w14:textId="78AECCED" w:rsidR="004F1FD1" w:rsidRPr="00515E5E" w:rsidRDefault="004F1FD1" w:rsidP="004F1FD1">
      <w:pPr>
        <w:pStyle w:val="bParagraphtext"/>
      </w:pPr>
    </w:p>
    <w:p w14:paraId="06AF8F44" w14:textId="0A92B184" w:rsidR="001C3B34" w:rsidRPr="002734AB" w:rsidRDefault="001C3B34" w:rsidP="002734AB">
      <w:pPr>
        <w:rPr>
          <w:b/>
          <w:sz w:val="24"/>
          <w:szCs w:val="24"/>
        </w:rPr>
      </w:pPr>
    </w:p>
    <w:p w14:paraId="1817E7E4" w14:textId="46F58EC6" w:rsidR="001C3B34" w:rsidRDefault="001C3B34" w:rsidP="001C3B34">
      <w:pPr>
        <w:rPr>
          <w:b/>
          <w:sz w:val="24"/>
          <w:szCs w:val="24"/>
        </w:rPr>
      </w:pPr>
    </w:p>
    <w:p w14:paraId="187AD507" w14:textId="0763D6EC" w:rsidR="002734AB" w:rsidRPr="002734AB" w:rsidRDefault="002734AB" w:rsidP="42BE04BF">
      <w:pPr>
        <w:pStyle w:val="ListParagraph"/>
        <w:rPr>
          <w:b/>
          <w:bCs/>
          <w:sz w:val="24"/>
          <w:szCs w:val="24"/>
          <w:highlight w:val="yellow"/>
        </w:rPr>
      </w:pPr>
    </w:p>
    <w:p w14:paraId="3B4B2AFC" w14:textId="35B5799D" w:rsidR="002734AB" w:rsidRPr="002734AB" w:rsidRDefault="002734AB" w:rsidP="002734AB">
      <w:pPr>
        <w:pStyle w:val="ListParagraph"/>
        <w:rPr>
          <w:b/>
          <w:sz w:val="24"/>
          <w:szCs w:val="24"/>
          <w:highlight w:val="yellow"/>
        </w:rPr>
      </w:pPr>
    </w:p>
    <w:p w14:paraId="4DBCDD4A" w14:textId="512F0BF5" w:rsidR="002734AB" w:rsidRPr="002734AB" w:rsidRDefault="002734AB" w:rsidP="002734AB">
      <w:pPr>
        <w:pStyle w:val="ListParagraph"/>
        <w:rPr>
          <w:b/>
          <w:sz w:val="24"/>
          <w:szCs w:val="24"/>
          <w:highlight w:val="yellow"/>
        </w:rPr>
      </w:pPr>
    </w:p>
    <w:p w14:paraId="61822E42" w14:textId="2024C397" w:rsidR="002734AB" w:rsidRPr="002734AB" w:rsidRDefault="002734AB" w:rsidP="002734AB">
      <w:pPr>
        <w:pStyle w:val="ListParagraph"/>
        <w:rPr>
          <w:b/>
          <w:sz w:val="24"/>
          <w:szCs w:val="24"/>
          <w:highlight w:val="yellow"/>
        </w:rPr>
      </w:pPr>
    </w:p>
    <w:p w14:paraId="5A3573AA" w14:textId="72EB8C44" w:rsidR="002734AB" w:rsidRPr="002734AB" w:rsidRDefault="002734AB" w:rsidP="002734AB">
      <w:pPr>
        <w:pStyle w:val="ListParagraph"/>
        <w:rPr>
          <w:b/>
          <w:sz w:val="24"/>
          <w:szCs w:val="24"/>
          <w:highlight w:val="yellow"/>
        </w:rPr>
      </w:pPr>
    </w:p>
    <w:p w14:paraId="6827D48A" w14:textId="41140D0D" w:rsidR="00470F7B" w:rsidRPr="002734AB" w:rsidRDefault="00470F7B" w:rsidP="002734AB">
      <w:pPr>
        <w:pStyle w:val="ListParagraph"/>
        <w:rPr>
          <w:b/>
          <w:sz w:val="24"/>
          <w:szCs w:val="24"/>
          <w:highlight w:val="yellow"/>
        </w:rPr>
      </w:pPr>
    </w:p>
    <w:p w14:paraId="5B11B39C" w14:textId="22EB5181" w:rsidR="00172DB6" w:rsidRPr="002734AB" w:rsidRDefault="00172DB6" w:rsidP="002734AB">
      <w:pPr>
        <w:rPr>
          <w:b/>
          <w:sz w:val="24"/>
          <w:szCs w:val="24"/>
        </w:rPr>
      </w:pPr>
    </w:p>
    <w:p w14:paraId="51243CB7" w14:textId="74D158DD" w:rsidR="001C3B34" w:rsidRDefault="00482A9A" w:rsidP="002734AB">
      <w:pPr>
        <w:rPr>
          <w:b/>
          <w:sz w:val="24"/>
          <w:szCs w:val="24"/>
        </w:rPr>
      </w:pPr>
      <w:r>
        <w:rPr>
          <w:noProof/>
          <w:color w:val="2B579A"/>
          <w:shd w:val="clear" w:color="auto" w:fill="E6E6E6"/>
          <w:lang w:eastAsia="en-GB"/>
        </w:rPr>
        <mc:AlternateContent>
          <mc:Choice Requires="wps">
            <w:drawing>
              <wp:anchor distT="0" distB="0" distL="114300" distR="114300" simplePos="0" relativeHeight="251658752" behindDoc="0" locked="0" layoutInCell="1" allowOverlap="1" wp14:anchorId="73C8B7C8" wp14:editId="3B76CE33">
                <wp:simplePos x="0" y="0"/>
                <wp:positionH relativeFrom="page">
                  <wp:posOffset>648335</wp:posOffset>
                </wp:positionH>
                <wp:positionV relativeFrom="paragraph">
                  <wp:posOffset>225537</wp:posOffset>
                </wp:positionV>
                <wp:extent cx="6427470" cy="2165985"/>
                <wp:effectExtent l="0" t="0" r="11430" b="24765"/>
                <wp:wrapNone/>
                <wp:docPr id="2" name="Rounded Rectangle 2"/>
                <wp:cNvGraphicFramePr/>
                <a:graphic xmlns:a="http://schemas.openxmlformats.org/drawingml/2006/main">
                  <a:graphicData uri="http://schemas.microsoft.com/office/word/2010/wordprocessingShape">
                    <wps:wsp>
                      <wps:cNvSpPr/>
                      <wps:spPr>
                        <a:xfrm>
                          <a:off x="0" y="0"/>
                          <a:ext cx="6427470" cy="216598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ABA412" w14:textId="77777777" w:rsidR="002734AB" w:rsidRPr="00DE1858" w:rsidRDefault="002734AB" w:rsidP="002734AB">
                            <w:pPr>
                              <w:pStyle w:val="ListParagraph"/>
                              <w:ind w:left="0"/>
                              <w:rPr>
                                <w:b/>
                                <w:color w:val="002060"/>
                                <w:sz w:val="28"/>
                                <w:szCs w:val="28"/>
                              </w:rPr>
                            </w:pPr>
                            <w:r w:rsidRPr="00DE1858">
                              <w:rPr>
                                <w:b/>
                                <w:color w:val="002060"/>
                                <w:sz w:val="28"/>
                                <w:szCs w:val="28"/>
                              </w:rPr>
                              <w:t>Positive Citizen Experience</w:t>
                            </w:r>
                          </w:p>
                          <w:p w14:paraId="00C208C8" w14:textId="2303BA7F" w:rsidR="002734AB" w:rsidRPr="00DE1858" w:rsidRDefault="003574C6" w:rsidP="002734AB">
                            <w:pPr>
                              <w:pStyle w:val="ListParagraph"/>
                              <w:numPr>
                                <w:ilvl w:val="0"/>
                                <w:numId w:val="13"/>
                              </w:numPr>
                              <w:rPr>
                                <w:b/>
                                <w:color w:val="002060"/>
                                <w:sz w:val="24"/>
                                <w:szCs w:val="24"/>
                              </w:rPr>
                            </w:pPr>
                            <w:r>
                              <w:rPr>
                                <w:b/>
                                <w:color w:val="002060"/>
                                <w:sz w:val="24"/>
                                <w:szCs w:val="24"/>
                              </w:rPr>
                              <w:t>We will m</w:t>
                            </w:r>
                            <w:r w:rsidR="002734AB" w:rsidRPr="00DE1858">
                              <w:rPr>
                                <w:b/>
                                <w:color w:val="002060"/>
                                <w:sz w:val="24"/>
                                <w:szCs w:val="24"/>
                              </w:rPr>
                              <w:t>ak</w:t>
                            </w:r>
                            <w:r w:rsidR="006F1502">
                              <w:rPr>
                                <w:b/>
                                <w:color w:val="002060"/>
                                <w:sz w:val="24"/>
                                <w:szCs w:val="24"/>
                              </w:rPr>
                              <w:t>e</w:t>
                            </w:r>
                            <w:r w:rsidR="002734AB" w:rsidRPr="00DE1858">
                              <w:rPr>
                                <w:b/>
                                <w:color w:val="002060"/>
                                <w:sz w:val="24"/>
                                <w:szCs w:val="24"/>
                              </w:rPr>
                              <w:t xml:space="preserve"> sure the </w:t>
                            </w:r>
                            <w:r w:rsidR="00842FC7">
                              <w:rPr>
                                <w:b/>
                                <w:color w:val="002060"/>
                                <w:sz w:val="24"/>
                                <w:szCs w:val="24"/>
                              </w:rPr>
                              <w:t xml:space="preserve">citizen </w:t>
                            </w:r>
                            <w:r w:rsidR="002734AB" w:rsidRPr="00DE1858">
                              <w:rPr>
                                <w:b/>
                                <w:color w:val="002060"/>
                                <w:sz w:val="24"/>
                                <w:szCs w:val="24"/>
                              </w:rPr>
                              <w:t xml:space="preserve">experience </w:t>
                            </w:r>
                            <w:r w:rsidR="00842FC7">
                              <w:rPr>
                                <w:b/>
                                <w:color w:val="002060"/>
                                <w:sz w:val="24"/>
                                <w:szCs w:val="24"/>
                              </w:rPr>
                              <w:t xml:space="preserve">as a whole </w:t>
                            </w:r>
                            <w:r w:rsidR="002734AB" w:rsidRPr="00DE1858">
                              <w:rPr>
                                <w:b/>
                                <w:color w:val="002060"/>
                                <w:sz w:val="24"/>
                                <w:szCs w:val="24"/>
                              </w:rPr>
                              <w:t>is quicker, easier and better</w:t>
                            </w:r>
                          </w:p>
                          <w:p w14:paraId="0847FFCF" w14:textId="43062AB4" w:rsidR="002734AB" w:rsidRPr="00DE1858" w:rsidRDefault="003574C6" w:rsidP="00E81C52">
                            <w:pPr>
                              <w:pStyle w:val="ListParagraph"/>
                              <w:numPr>
                                <w:ilvl w:val="0"/>
                                <w:numId w:val="13"/>
                              </w:numPr>
                              <w:rPr>
                                <w:b/>
                                <w:color w:val="002060"/>
                                <w:sz w:val="24"/>
                                <w:szCs w:val="24"/>
                              </w:rPr>
                            </w:pPr>
                            <w:r>
                              <w:rPr>
                                <w:b/>
                                <w:color w:val="002060"/>
                                <w:sz w:val="24"/>
                                <w:szCs w:val="24"/>
                              </w:rPr>
                              <w:t>We will ensure our staff</w:t>
                            </w:r>
                            <w:r w:rsidR="008C4AB2" w:rsidRPr="00DE1858">
                              <w:rPr>
                                <w:b/>
                                <w:color w:val="002060"/>
                                <w:sz w:val="24"/>
                                <w:szCs w:val="24"/>
                              </w:rPr>
                              <w:t xml:space="preserve"> are supported to</w:t>
                            </w:r>
                            <w:r w:rsidR="00E81C52" w:rsidRPr="00DE1858">
                              <w:rPr>
                                <w:b/>
                                <w:color w:val="002060"/>
                                <w:sz w:val="24"/>
                                <w:szCs w:val="24"/>
                              </w:rPr>
                              <w:t xml:space="preserve"> g</w:t>
                            </w:r>
                            <w:r w:rsidR="008C4AB2" w:rsidRPr="00DE1858">
                              <w:rPr>
                                <w:b/>
                                <w:color w:val="002060"/>
                                <w:sz w:val="24"/>
                                <w:szCs w:val="24"/>
                              </w:rPr>
                              <w:t xml:space="preserve">ive a </w:t>
                            </w:r>
                            <w:r w:rsidR="005353DD" w:rsidRPr="00DE1858">
                              <w:rPr>
                                <w:b/>
                                <w:color w:val="002060"/>
                                <w:sz w:val="24"/>
                                <w:szCs w:val="24"/>
                              </w:rPr>
                              <w:t xml:space="preserve"> professional</w:t>
                            </w:r>
                            <w:r w:rsidR="002734AB" w:rsidRPr="00DE1858">
                              <w:rPr>
                                <w:b/>
                                <w:color w:val="002060"/>
                                <w:sz w:val="24"/>
                                <w:szCs w:val="24"/>
                              </w:rPr>
                              <w:t xml:space="preserve"> </w:t>
                            </w:r>
                            <w:r w:rsidR="00E81C52" w:rsidRPr="00DE1858">
                              <w:rPr>
                                <w:b/>
                                <w:color w:val="002060"/>
                                <w:sz w:val="24"/>
                                <w:szCs w:val="24"/>
                              </w:rPr>
                              <w:t xml:space="preserve">and </w:t>
                            </w:r>
                            <w:r w:rsidR="002734AB" w:rsidRPr="00DE1858">
                              <w:rPr>
                                <w:b/>
                                <w:color w:val="002060"/>
                                <w:sz w:val="24"/>
                                <w:szCs w:val="24"/>
                              </w:rPr>
                              <w:t xml:space="preserve">helpful </w:t>
                            </w:r>
                            <w:r w:rsidR="00E81C52" w:rsidRPr="00DE1858">
                              <w:rPr>
                                <w:b/>
                                <w:color w:val="002060"/>
                                <w:sz w:val="24"/>
                                <w:szCs w:val="24"/>
                              </w:rPr>
                              <w:t xml:space="preserve">experience with access </w:t>
                            </w:r>
                            <w:r w:rsidR="002734AB" w:rsidRPr="00DE1858">
                              <w:rPr>
                                <w:b/>
                                <w:color w:val="002060"/>
                                <w:sz w:val="24"/>
                                <w:szCs w:val="24"/>
                              </w:rPr>
                              <w:t xml:space="preserve">to </w:t>
                            </w:r>
                            <w:r w:rsidR="00E81C52" w:rsidRPr="00DE1858">
                              <w:rPr>
                                <w:b/>
                                <w:color w:val="002060"/>
                                <w:sz w:val="24"/>
                                <w:szCs w:val="24"/>
                              </w:rPr>
                              <w:t xml:space="preserve">the </w:t>
                            </w:r>
                            <w:r w:rsidR="002734AB" w:rsidRPr="00DE1858">
                              <w:rPr>
                                <w:b/>
                                <w:color w:val="002060"/>
                                <w:sz w:val="24"/>
                                <w:szCs w:val="24"/>
                              </w:rPr>
                              <w:t>right tools and technologies</w:t>
                            </w:r>
                          </w:p>
                          <w:p w14:paraId="5D347496" w14:textId="3DA28E03" w:rsidR="00E81C52" w:rsidRPr="00DE1858" w:rsidRDefault="003574C6" w:rsidP="00A56D54">
                            <w:pPr>
                              <w:pStyle w:val="ListParagraph"/>
                              <w:numPr>
                                <w:ilvl w:val="0"/>
                                <w:numId w:val="13"/>
                              </w:numPr>
                              <w:rPr>
                                <w:b/>
                                <w:color w:val="002060"/>
                                <w:sz w:val="24"/>
                                <w:szCs w:val="24"/>
                              </w:rPr>
                            </w:pPr>
                            <w:r>
                              <w:rPr>
                                <w:b/>
                                <w:color w:val="002060"/>
                                <w:sz w:val="24"/>
                                <w:szCs w:val="24"/>
                              </w:rPr>
                              <w:t xml:space="preserve">We will </w:t>
                            </w:r>
                            <w:r w:rsidR="00E81C52" w:rsidRPr="00DE1858">
                              <w:rPr>
                                <w:b/>
                                <w:color w:val="002060"/>
                                <w:sz w:val="24"/>
                                <w:szCs w:val="24"/>
                              </w:rPr>
                              <w:t xml:space="preserve">take ownership </w:t>
                            </w:r>
                            <w:r w:rsidR="005353DD" w:rsidRPr="00DE1858">
                              <w:rPr>
                                <w:b/>
                                <w:color w:val="002060"/>
                                <w:sz w:val="24"/>
                                <w:szCs w:val="24"/>
                              </w:rPr>
                              <w:t>for</w:t>
                            </w:r>
                            <w:r w:rsidR="00E81C52" w:rsidRPr="00DE1858">
                              <w:rPr>
                                <w:b/>
                                <w:color w:val="002060"/>
                                <w:sz w:val="24"/>
                                <w:szCs w:val="24"/>
                              </w:rPr>
                              <w:t xml:space="preserve"> de</w:t>
                            </w:r>
                            <w:r w:rsidR="005E0BC9">
                              <w:rPr>
                                <w:b/>
                                <w:color w:val="002060"/>
                                <w:sz w:val="24"/>
                                <w:szCs w:val="24"/>
                              </w:rPr>
                              <w:t>livery and get the basics right</w:t>
                            </w:r>
                            <w:r w:rsidR="00E81C52" w:rsidRPr="00DE1858">
                              <w:rPr>
                                <w:b/>
                                <w:color w:val="002060"/>
                                <w:sz w:val="24"/>
                                <w:szCs w:val="24"/>
                              </w:rPr>
                              <w:t xml:space="preserve"> </w:t>
                            </w:r>
                          </w:p>
                          <w:p w14:paraId="288220B1" w14:textId="1B8507F5" w:rsidR="002734AB" w:rsidRPr="00DE1858" w:rsidRDefault="003574C6" w:rsidP="00E81C52">
                            <w:pPr>
                              <w:pStyle w:val="ListParagraph"/>
                              <w:numPr>
                                <w:ilvl w:val="0"/>
                                <w:numId w:val="13"/>
                              </w:numPr>
                              <w:rPr>
                                <w:b/>
                                <w:color w:val="002060"/>
                                <w:sz w:val="24"/>
                                <w:szCs w:val="24"/>
                              </w:rPr>
                            </w:pPr>
                            <w:r>
                              <w:rPr>
                                <w:b/>
                                <w:color w:val="002060"/>
                                <w:sz w:val="24"/>
                                <w:szCs w:val="24"/>
                              </w:rPr>
                              <w:t xml:space="preserve">We will set </w:t>
                            </w:r>
                            <w:r w:rsidR="002734AB" w:rsidRPr="00DE1858">
                              <w:rPr>
                                <w:b/>
                                <w:color w:val="002060"/>
                                <w:sz w:val="24"/>
                                <w:szCs w:val="24"/>
                              </w:rPr>
                              <w:t xml:space="preserve">clear expectations, </w:t>
                            </w:r>
                            <w:r w:rsidR="00E81C52" w:rsidRPr="00DE1858">
                              <w:rPr>
                                <w:b/>
                                <w:color w:val="002060"/>
                                <w:sz w:val="24"/>
                                <w:szCs w:val="24"/>
                              </w:rPr>
                              <w:t xml:space="preserve"> do </w:t>
                            </w:r>
                            <w:r w:rsidR="002734AB" w:rsidRPr="00DE1858">
                              <w:rPr>
                                <w:b/>
                                <w:color w:val="002060"/>
                                <w:sz w:val="24"/>
                                <w:szCs w:val="24"/>
                              </w:rPr>
                              <w:t>what we say we will do and keep</w:t>
                            </w:r>
                            <w:r w:rsidR="00E81C52" w:rsidRPr="00DE1858">
                              <w:rPr>
                                <w:b/>
                                <w:color w:val="002060"/>
                                <w:sz w:val="24"/>
                                <w:szCs w:val="24"/>
                              </w:rPr>
                              <w:t xml:space="preserve"> you</w:t>
                            </w:r>
                            <w:r w:rsidR="002734AB" w:rsidRPr="00DE1858">
                              <w:rPr>
                                <w:b/>
                                <w:color w:val="002060"/>
                                <w:sz w:val="24"/>
                                <w:szCs w:val="24"/>
                              </w:rPr>
                              <w:t xml:space="preserve"> informed of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C8B7C8" id="Rounded Rectangle 2" o:spid="_x0000_s1027" style="position:absolute;margin-left:51.05pt;margin-top:17.75pt;width:506.1pt;height:170.55pt;z-index:2516587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" fillcolor="#deeaf6 [660]" strokecolor="#1f4d78 [1604]" strokeweight="1pt">
                <v:stroke joinstyle="miter"/>
                <v:textbox>
                  <w:txbxContent>
                    <w:p w14:paraId="11ABA412" w14:textId="77777777" w:rsidR="002734AB" w:rsidRPr="00DE1858" w:rsidRDefault="002734AB" w:rsidP="002734AB">
                      <w:pPr>
                        <w:pStyle w:val="ListParagraph"/>
                        <w:ind w:left="0"/>
                        <w:rPr>
                          <w:b/>
                          <w:color w:val="002060"/>
                          <w:sz w:val="28"/>
                          <w:szCs w:val="28"/>
                        </w:rPr>
                      </w:pPr>
                      <w:r w:rsidRPr="00DE1858">
                        <w:rPr>
                          <w:b/>
                          <w:color w:val="002060"/>
                          <w:sz w:val="28"/>
                          <w:szCs w:val="28"/>
                        </w:rPr>
                        <w:t>Positive Citizen Experience</w:t>
                      </w:r>
                    </w:p>
                    <w:p w14:paraId="00C208C8" w14:textId="2303BA7F" w:rsidR="002734AB" w:rsidRPr="00DE1858" w:rsidRDefault="003574C6" w:rsidP="002734AB">
                      <w:pPr>
                        <w:pStyle w:val="ListParagraph"/>
                        <w:numPr>
                          <w:ilvl w:val="0"/>
                          <w:numId w:val="13"/>
                        </w:numPr>
                        <w:rPr>
                          <w:b/>
                          <w:color w:val="002060"/>
                          <w:sz w:val="24"/>
                          <w:szCs w:val="24"/>
                        </w:rPr>
                      </w:pPr>
                      <w:r>
                        <w:rPr>
                          <w:b/>
                          <w:color w:val="002060"/>
                          <w:sz w:val="24"/>
                          <w:szCs w:val="24"/>
                        </w:rPr>
                        <w:t>We will m</w:t>
                      </w:r>
                      <w:r w:rsidR="002734AB" w:rsidRPr="00DE1858">
                        <w:rPr>
                          <w:b/>
                          <w:color w:val="002060"/>
                          <w:sz w:val="24"/>
                          <w:szCs w:val="24"/>
                        </w:rPr>
                        <w:t>ak</w:t>
                      </w:r>
                      <w:r w:rsidR="006F1502">
                        <w:rPr>
                          <w:b/>
                          <w:color w:val="002060"/>
                          <w:sz w:val="24"/>
                          <w:szCs w:val="24"/>
                        </w:rPr>
                        <w:t>e</w:t>
                      </w:r>
                      <w:r w:rsidR="002734AB" w:rsidRPr="00DE1858">
                        <w:rPr>
                          <w:b/>
                          <w:color w:val="002060"/>
                          <w:sz w:val="24"/>
                          <w:szCs w:val="24"/>
                        </w:rPr>
                        <w:t xml:space="preserve"> sure the </w:t>
                      </w:r>
                      <w:r w:rsidR="00842FC7">
                        <w:rPr>
                          <w:b/>
                          <w:color w:val="002060"/>
                          <w:sz w:val="24"/>
                          <w:szCs w:val="24"/>
                        </w:rPr>
                        <w:t xml:space="preserve">citizen </w:t>
                      </w:r>
                      <w:r w:rsidR="002734AB" w:rsidRPr="00DE1858">
                        <w:rPr>
                          <w:b/>
                          <w:color w:val="002060"/>
                          <w:sz w:val="24"/>
                          <w:szCs w:val="24"/>
                        </w:rPr>
                        <w:t xml:space="preserve">experience </w:t>
                      </w:r>
                      <w:r w:rsidR="00842FC7">
                        <w:rPr>
                          <w:b/>
                          <w:color w:val="002060"/>
                          <w:sz w:val="24"/>
                          <w:szCs w:val="24"/>
                        </w:rPr>
                        <w:t xml:space="preserve">as a whole </w:t>
                      </w:r>
                      <w:r w:rsidR="002734AB" w:rsidRPr="00DE1858">
                        <w:rPr>
                          <w:b/>
                          <w:color w:val="002060"/>
                          <w:sz w:val="24"/>
                          <w:szCs w:val="24"/>
                        </w:rPr>
                        <w:t>is quicker, easier and better</w:t>
                      </w:r>
                    </w:p>
                    <w:p w14:paraId="0847FFCF" w14:textId="43062AB4" w:rsidR="002734AB" w:rsidRPr="00DE1858" w:rsidRDefault="003574C6" w:rsidP="00E81C52">
                      <w:pPr>
                        <w:pStyle w:val="ListParagraph"/>
                        <w:numPr>
                          <w:ilvl w:val="0"/>
                          <w:numId w:val="13"/>
                        </w:numPr>
                        <w:rPr>
                          <w:b/>
                          <w:color w:val="002060"/>
                          <w:sz w:val="24"/>
                          <w:szCs w:val="24"/>
                        </w:rPr>
                      </w:pPr>
                      <w:r>
                        <w:rPr>
                          <w:b/>
                          <w:color w:val="002060"/>
                          <w:sz w:val="24"/>
                          <w:szCs w:val="24"/>
                        </w:rPr>
                        <w:t>We will ensure our staff</w:t>
                      </w:r>
                      <w:r w:rsidR="008C4AB2" w:rsidRPr="00DE1858">
                        <w:rPr>
                          <w:b/>
                          <w:color w:val="002060"/>
                          <w:sz w:val="24"/>
                          <w:szCs w:val="24"/>
                        </w:rPr>
                        <w:t xml:space="preserve"> are supported to</w:t>
                      </w:r>
                      <w:r w:rsidR="00E81C52" w:rsidRPr="00DE1858">
                        <w:rPr>
                          <w:b/>
                          <w:color w:val="002060"/>
                          <w:sz w:val="24"/>
                          <w:szCs w:val="24"/>
                        </w:rPr>
                        <w:t xml:space="preserve"> g</w:t>
                      </w:r>
                      <w:r w:rsidR="008C4AB2" w:rsidRPr="00DE1858">
                        <w:rPr>
                          <w:b/>
                          <w:color w:val="002060"/>
                          <w:sz w:val="24"/>
                          <w:szCs w:val="24"/>
                        </w:rPr>
                        <w:t xml:space="preserve">ive a </w:t>
                      </w:r>
                      <w:r w:rsidR="005353DD" w:rsidRPr="00DE1858">
                        <w:rPr>
                          <w:b/>
                          <w:color w:val="002060"/>
                          <w:sz w:val="24"/>
                          <w:szCs w:val="24"/>
                        </w:rPr>
                        <w:t xml:space="preserve"> professional</w:t>
                      </w:r>
                      <w:r w:rsidR="002734AB" w:rsidRPr="00DE1858">
                        <w:rPr>
                          <w:b/>
                          <w:color w:val="002060"/>
                          <w:sz w:val="24"/>
                          <w:szCs w:val="24"/>
                        </w:rPr>
                        <w:t xml:space="preserve"> </w:t>
                      </w:r>
                      <w:r w:rsidR="00E81C52" w:rsidRPr="00DE1858">
                        <w:rPr>
                          <w:b/>
                          <w:color w:val="002060"/>
                          <w:sz w:val="24"/>
                          <w:szCs w:val="24"/>
                        </w:rPr>
                        <w:t xml:space="preserve">and </w:t>
                      </w:r>
                      <w:r w:rsidR="002734AB" w:rsidRPr="00DE1858">
                        <w:rPr>
                          <w:b/>
                          <w:color w:val="002060"/>
                          <w:sz w:val="24"/>
                          <w:szCs w:val="24"/>
                        </w:rPr>
                        <w:t xml:space="preserve">helpful </w:t>
                      </w:r>
                      <w:r w:rsidR="00E81C52" w:rsidRPr="00DE1858">
                        <w:rPr>
                          <w:b/>
                          <w:color w:val="002060"/>
                          <w:sz w:val="24"/>
                          <w:szCs w:val="24"/>
                        </w:rPr>
                        <w:t xml:space="preserve">experience with access </w:t>
                      </w:r>
                      <w:r w:rsidR="002734AB" w:rsidRPr="00DE1858">
                        <w:rPr>
                          <w:b/>
                          <w:color w:val="002060"/>
                          <w:sz w:val="24"/>
                          <w:szCs w:val="24"/>
                        </w:rPr>
                        <w:t xml:space="preserve">to </w:t>
                      </w:r>
                      <w:r w:rsidR="00E81C52" w:rsidRPr="00DE1858">
                        <w:rPr>
                          <w:b/>
                          <w:color w:val="002060"/>
                          <w:sz w:val="24"/>
                          <w:szCs w:val="24"/>
                        </w:rPr>
                        <w:t xml:space="preserve">the </w:t>
                      </w:r>
                      <w:r w:rsidR="002734AB" w:rsidRPr="00DE1858">
                        <w:rPr>
                          <w:b/>
                          <w:color w:val="002060"/>
                          <w:sz w:val="24"/>
                          <w:szCs w:val="24"/>
                        </w:rPr>
                        <w:t>right tools and technologies</w:t>
                      </w:r>
                    </w:p>
                    <w:p w14:paraId="5D347496" w14:textId="3DA28E03" w:rsidR="00E81C52" w:rsidRPr="00DE1858" w:rsidRDefault="003574C6" w:rsidP="00A56D54">
                      <w:pPr>
                        <w:pStyle w:val="ListParagraph"/>
                        <w:numPr>
                          <w:ilvl w:val="0"/>
                          <w:numId w:val="13"/>
                        </w:numPr>
                        <w:rPr>
                          <w:b/>
                          <w:color w:val="002060"/>
                          <w:sz w:val="24"/>
                          <w:szCs w:val="24"/>
                        </w:rPr>
                      </w:pPr>
                      <w:r>
                        <w:rPr>
                          <w:b/>
                          <w:color w:val="002060"/>
                          <w:sz w:val="24"/>
                          <w:szCs w:val="24"/>
                        </w:rPr>
                        <w:t xml:space="preserve">We will </w:t>
                      </w:r>
                      <w:r w:rsidR="00E81C52" w:rsidRPr="00DE1858">
                        <w:rPr>
                          <w:b/>
                          <w:color w:val="002060"/>
                          <w:sz w:val="24"/>
                          <w:szCs w:val="24"/>
                        </w:rPr>
                        <w:t xml:space="preserve">take ownership </w:t>
                      </w:r>
                      <w:r w:rsidR="005353DD" w:rsidRPr="00DE1858">
                        <w:rPr>
                          <w:b/>
                          <w:color w:val="002060"/>
                          <w:sz w:val="24"/>
                          <w:szCs w:val="24"/>
                        </w:rPr>
                        <w:t>for</w:t>
                      </w:r>
                      <w:r w:rsidR="00E81C52" w:rsidRPr="00DE1858">
                        <w:rPr>
                          <w:b/>
                          <w:color w:val="002060"/>
                          <w:sz w:val="24"/>
                          <w:szCs w:val="24"/>
                        </w:rPr>
                        <w:t xml:space="preserve"> de</w:t>
                      </w:r>
                      <w:r w:rsidR="005E0BC9">
                        <w:rPr>
                          <w:b/>
                          <w:color w:val="002060"/>
                          <w:sz w:val="24"/>
                          <w:szCs w:val="24"/>
                        </w:rPr>
                        <w:t>livery and get the basics right</w:t>
                      </w:r>
                      <w:r w:rsidR="00E81C52" w:rsidRPr="00DE1858">
                        <w:rPr>
                          <w:b/>
                          <w:color w:val="002060"/>
                          <w:sz w:val="24"/>
                          <w:szCs w:val="24"/>
                        </w:rPr>
                        <w:t xml:space="preserve"> </w:t>
                      </w:r>
                    </w:p>
                    <w:p w14:paraId="288220B1" w14:textId="1B8507F5" w:rsidR="002734AB" w:rsidRPr="00DE1858" w:rsidRDefault="003574C6" w:rsidP="00E81C52">
                      <w:pPr>
                        <w:pStyle w:val="ListParagraph"/>
                        <w:numPr>
                          <w:ilvl w:val="0"/>
                          <w:numId w:val="13"/>
                        </w:numPr>
                        <w:rPr>
                          <w:b/>
                          <w:color w:val="002060"/>
                          <w:sz w:val="24"/>
                          <w:szCs w:val="24"/>
                        </w:rPr>
                      </w:pPr>
                      <w:r>
                        <w:rPr>
                          <w:b/>
                          <w:color w:val="002060"/>
                          <w:sz w:val="24"/>
                          <w:szCs w:val="24"/>
                        </w:rPr>
                        <w:t xml:space="preserve">We will set </w:t>
                      </w:r>
                      <w:r w:rsidR="002734AB" w:rsidRPr="00DE1858">
                        <w:rPr>
                          <w:b/>
                          <w:color w:val="002060"/>
                          <w:sz w:val="24"/>
                          <w:szCs w:val="24"/>
                        </w:rPr>
                        <w:t xml:space="preserve">clear expectations, </w:t>
                      </w:r>
                      <w:r w:rsidR="00E81C52" w:rsidRPr="00DE1858">
                        <w:rPr>
                          <w:b/>
                          <w:color w:val="002060"/>
                          <w:sz w:val="24"/>
                          <w:szCs w:val="24"/>
                        </w:rPr>
                        <w:t xml:space="preserve"> do </w:t>
                      </w:r>
                      <w:r w:rsidR="002734AB" w:rsidRPr="00DE1858">
                        <w:rPr>
                          <w:b/>
                          <w:color w:val="002060"/>
                          <w:sz w:val="24"/>
                          <w:szCs w:val="24"/>
                        </w:rPr>
                        <w:t>what we say we will do and keep</w:t>
                      </w:r>
                      <w:r w:rsidR="00E81C52" w:rsidRPr="00DE1858">
                        <w:rPr>
                          <w:b/>
                          <w:color w:val="002060"/>
                          <w:sz w:val="24"/>
                          <w:szCs w:val="24"/>
                        </w:rPr>
                        <w:t xml:space="preserve"> you</w:t>
                      </w:r>
                      <w:r w:rsidR="002734AB" w:rsidRPr="00DE1858">
                        <w:rPr>
                          <w:b/>
                          <w:color w:val="002060"/>
                          <w:sz w:val="24"/>
                          <w:szCs w:val="24"/>
                        </w:rPr>
                        <w:t xml:space="preserve"> informed of progress</w:t>
                      </w:r>
                    </w:p>
                  </w:txbxContent>
                </v:textbox>
                <w10:wrap anchorx="page"/>
              </v:roundrect>
            </w:pict>
          </mc:Fallback>
        </mc:AlternateContent>
      </w:r>
    </w:p>
    <w:p w14:paraId="5B759818" w14:textId="5A1BBA92" w:rsidR="002734AB" w:rsidRDefault="002734AB" w:rsidP="002734AB">
      <w:pPr>
        <w:rPr>
          <w:b/>
          <w:sz w:val="24"/>
          <w:szCs w:val="24"/>
        </w:rPr>
      </w:pPr>
    </w:p>
    <w:p w14:paraId="4958A9F5" w14:textId="03F246EB" w:rsidR="002734AB" w:rsidRDefault="002734AB" w:rsidP="002734AB">
      <w:pPr>
        <w:rPr>
          <w:b/>
          <w:sz w:val="24"/>
          <w:szCs w:val="24"/>
        </w:rPr>
      </w:pPr>
    </w:p>
    <w:p w14:paraId="697D02A7" w14:textId="7AE85B90" w:rsidR="002734AB" w:rsidRDefault="002734AB" w:rsidP="002734AB">
      <w:pPr>
        <w:rPr>
          <w:b/>
          <w:sz w:val="24"/>
          <w:szCs w:val="24"/>
        </w:rPr>
      </w:pPr>
    </w:p>
    <w:p w14:paraId="7BDBBB06" w14:textId="153E8727" w:rsidR="002734AB" w:rsidRDefault="002734AB" w:rsidP="002734AB">
      <w:pPr>
        <w:rPr>
          <w:b/>
          <w:sz w:val="24"/>
          <w:szCs w:val="24"/>
        </w:rPr>
      </w:pPr>
    </w:p>
    <w:p w14:paraId="37A2C6C6" w14:textId="52698CFB" w:rsidR="002734AB" w:rsidRDefault="002734AB" w:rsidP="002734AB">
      <w:pPr>
        <w:rPr>
          <w:b/>
          <w:sz w:val="24"/>
          <w:szCs w:val="24"/>
        </w:rPr>
      </w:pPr>
    </w:p>
    <w:p w14:paraId="7AB05B7D" w14:textId="586C7E08" w:rsidR="002734AB" w:rsidRDefault="002734AB" w:rsidP="002734AB">
      <w:pPr>
        <w:rPr>
          <w:b/>
          <w:sz w:val="24"/>
          <w:szCs w:val="24"/>
        </w:rPr>
      </w:pPr>
    </w:p>
    <w:p w14:paraId="5AB2C823" w14:textId="7A11CB4D" w:rsidR="002734AB" w:rsidRPr="002734AB" w:rsidRDefault="002734AB" w:rsidP="002734AB">
      <w:pPr>
        <w:rPr>
          <w:b/>
          <w:sz w:val="24"/>
          <w:szCs w:val="24"/>
        </w:rPr>
      </w:pPr>
    </w:p>
    <w:p w14:paraId="5BC4F67F" w14:textId="17B13386" w:rsidR="002734AB" w:rsidRDefault="00EA15CF" w:rsidP="002734AB">
      <w:pPr>
        <w:pStyle w:val="ListParagraph"/>
        <w:rPr>
          <w:b/>
          <w:sz w:val="24"/>
          <w:szCs w:val="24"/>
        </w:rPr>
      </w:pPr>
      <w:r>
        <w:rPr>
          <w:noProof/>
          <w:color w:val="2B579A"/>
          <w:shd w:val="clear" w:color="auto" w:fill="E6E6E6"/>
          <w:lang w:eastAsia="en-GB"/>
        </w:rPr>
        <mc:AlternateContent>
          <mc:Choice Requires="wps">
            <w:drawing>
              <wp:anchor distT="0" distB="0" distL="114300" distR="114300" simplePos="0" relativeHeight="251659776" behindDoc="0" locked="0" layoutInCell="1" allowOverlap="1" wp14:anchorId="6483696F" wp14:editId="799FE670">
                <wp:simplePos x="0" y="0"/>
                <wp:positionH relativeFrom="margin">
                  <wp:posOffset>-266700</wp:posOffset>
                </wp:positionH>
                <wp:positionV relativeFrom="paragraph">
                  <wp:posOffset>114412</wp:posOffset>
                </wp:positionV>
                <wp:extent cx="6490335" cy="3664585"/>
                <wp:effectExtent l="0" t="0" r="24765" b="12065"/>
                <wp:wrapNone/>
                <wp:docPr id="3" name="Rounded Rectangle 3"/>
                <wp:cNvGraphicFramePr/>
                <a:graphic xmlns:a="http://schemas.openxmlformats.org/drawingml/2006/main">
                  <a:graphicData uri="http://schemas.microsoft.com/office/word/2010/wordprocessingShape">
                    <wps:wsp>
                      <wps:cNvSpPr/>
                      <wps:spPr>
                        <a:xfrm>
                          <a:off x="0" y="0"/>
                          <a:ext cx="6490335" cy="366458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23AA98" w14:textId="77777777" w:rsidR="00A56D54" w:rsidRPr="00DE1858" w:rsidRDefault="00A56D54" w:rsidP="00A56D54">
                            <w:pPr>
                              <w:rPr>
                                <w:b/>
                                <w:color w:val="002060"/>
                                <w:sz w:val="28"/>
                                <w:szCs w:val="28"/>
                              </w:rPr>
                            </w:pPr>
                            <w:r w:rsidRPr="00DE1858">
                              <w:rPr>
                                <w:b/>
                                <w:color w:val="002060"/>
                                <w:sz w:val="28"/>
                                <w:szCs w:val="28"/>
                              </w:rPr>
                              <w:t>Inclusive Access</w:t>
                            </w:r>
                          </w:p>
                          <w:p w14:paraId="54C7E3DA" w14:textId="1D681B39" w:rsidR="00A56D54" w:rsidRPr="005E0BC9" w:rsidRDefault="00D565C8" w:rsidP="00A453CA">
                            <w:pPr>
                              <w:pStyle w:val="ListParagraph"/>
                              <w:numPr>
                                <w:ilvl w:val="0"/>
                                <w:numId w:val="28"/>
                              </w:numPr>
                              <w:rPr>
                                <w:b/>
                                <w:bCs/>
                                <w:color w:val="002060"/>
                                <w:sz w:val="24"/>
                                <w:szCs w:val="24"/>
                                <w:lang w:val="en-US"/>
                              </w:rPr>
                            </w:pPr>
                            <w:r w:rsidRPr="005E0BC9">
                              <w:rPr>
                                <w:b/>
                                <w:bCs/>
                                <w:color w:val="002060"/>
                                <w:sz w:val="24"/>
                                <w:szCs w:val="24"/>
                                <w:lang w:val="en-US"/>
                              </w:rPr>
                              <w:t xml:space="preserve">We will deliver </w:t>
                            </w:r>
                            <w:r w:rsidR="00A56D54" w:rsidRPr="005E0BC9">
                              <w:rPr>
                                <w:b/>
                                <w:bCs/>
                                <w:color w:val="002060"/>
                                <w:sz w:val="24"/>
                                <w:szCs w:val="24"/>
                                <w:lang w:val="en-US"/>
                              </w:rPr>
                              <w:t>modern, accessible services that meet the needs of our diverse </w:t>
                            </w:r>
                            <w:r w:rsidR="007D10F2" w:rsidRPr="005E0BC9">
                              <w:rPr>
                                <w:b/>
                                <w:bCs/>
                                <w:color w:val="002060"/>
                                <w:sz w:val="24"/>
                                <w:szCs w:val="24"/>
                                <w:lang w:val="en-US"/>
                              </w:rPr>
                              <w:t>communities and</w:t>
                            </w:r>
                            <w:r w:rsidR="00A56D54" w:rsidRPr="005E0BC9">
                              <w:rPr>
                                <w:b/>
                                <w:bCs/>
                                <w:color w:val="002060"/>
                                <w:sz w:val="24"/>
                                <w:szCs w:val="24"/>
                                <w:lang w:val="en-US"/>
                              </w:rPr>
                              <w:t xml:space="preserve"> promote our equalities objectives</w:t>
                            </w:r>
                            <w:r w:rsidR="00F8668D" w:rsidRPr="005E0BC9">
                              <w:rPr>
                                <w:b/>
                                <w:bCs/>
                                <w:color w:val="002060"/>
                                <w:sz w:val="24"/>
                                <w:szCs w:val="24"/>
                                <w:lang w:val="en-US"/>
                              </w:rPr>
                              <w:t>.  This includes:</w:t>
                            </w:r>
                          </w:p>
                          <w:p w14:paraId="137D0D0C" w14:textId="6702AFB9" w:rsidR="00A56D54" w:rsidRPr="005E0BC9" w:rsidRDefault="00F8668D" w:rsidP="00F8668D">
                            <w:pPr>
                              <w:pStyle w:val="ListParagraph"/>
                              <w:numPr>
                                <w:ilvl w:val="1"/>
                                <w:numId w:val="28"/>
                              </w:numPr>
                              <w:rPr>
                                <w:b/>
                                <w:color w:val="002060"/>
                                <w:sz w:val="24"/>
                                <w:szCs w:val="24"/>
                              </w:rPr>
                            </w:pPr>
                            <w:r w:rsidRPr="005E0BC9">
                              <w:rPr>
                                <w:b/>
                                <w:color w:val="002060"/>
                                <w:sz w:val="24"/>
                                <w:szCs w:val="24"/>
                              </w:rPr>
                              <w:t xml:space="preserve">An </w:t>
                            </w:r>
                            <w:r w:rsidR="004E6B20">
                              <w:rPr>
                                <w:b/>
                                <w:color w:val="002060"/>
                                <w:sz w:val="24"/>
                                <w:szCs w:val="24"/>
                              </w:rPr>
                              <w:t>easy to use</w:t>
                            </w:r>
                            <w:r w:rsidR="004E6B20" w:rsidRPr="005E0BC9">
                              <w:rPr>
                                <w:b/>
                                <w:color w:val="002060"/>
                                <w:sz w:val="24"/>
                                <w:szCs w:val="24"/>
                              </w:rPr>
                              <w:t xml:space="preserve"> </w:t>
                            </w:r>
                            <w:r w:rsidR="00A56D54" w:rsidRPr="005E0BC9">
                              <w:rPr>
                                <w:b/>
                                <w:color w:val="002060"/>
                                <w:sz w:val="24"/>
                                <w:szCs w:val="24"/>
                              </w:rPr>
                              <w:t xml:space="preserve">website for information and guidance, accessible through </w:t>
                            </w:r>
                            <w:r w:rsidR="005E0BC9" w:rsidRPr="005E0BC9">
                              <w:rPr>
                                <w:b/>
                                <w:color w:val="002060"/>
                                <w:sz w:val="24"/>
                                <w:szCs w:val="24"/>
                              </w:rPr>
                              <w:t xml:space="preserve">a range of devices  including </w:t>
                            </w:r>
                            <w:r w:rsidR="00A56D54" w:rsidRPr="005E0BC9">
                              <w:rPr>
                                <w:b/>
                                <w:color w:val="002060"/>
                                <w:sz w:val="24"/>
                                <w:szCs w:val="24"/>
                              </w:rPr>
                              <w:t>lap tops and smart phones</w:t>
                            </w:r>
                          </w:p>
                          <w:p w14:paraId="786A1929" w14:textId="6D61EB88" w:rsidR="00F8668D" w:rsidRPr="005E0BC9" w:rsidRDefault="00F8668D" w:rsidP="00F8668D">
                            <w:pPr>
                              <w:pStyle w:val="ListParagraph"/>
                              <w:numPr>
                                <w:ilvl w:val="1"/>
                                <w:numId w:val="28"/>
                              </w:numPr>
                              <w:rPr>
                                <w:b/>
                                <w:color w:val="002060"/>
                                <w:sz w:val="24"/>
                                <w:szCs w:val="24"/>
                              </w:rPr>
                            </w:pPr>
                            <w:r w:rsidRPr="005E0BC9">
                              <w:rPr>
                                <w:b/>
                                <w:color w:val="002060"/>
                                <w:sz w:val="24"/>
                                <w:szCs w:val="24"/>
                              </w:rPr>
                              <w:t>Self-service to access personal information and request services</w:t>
                            </w:r>
                          </w:p>
                          <w:p w14:paraId="6BC035C7" w14:textId="138BC2AB" w:rsidR="00F8668D" w:rsidRPr="005E0BC9" w:rsidRDefault="00F8668D" w:rsidP="00F8668D">
                            <w:pPr>
                              <w:pStyle w:val="ListParagraph"/>
                              <w:numPr>
                                <w:ilvl w:val="1"/>
                                <w:numId w:val="28"/>
                              </w:numPr>
                              <w:rPr>
                                <w:b/>
                                <w:color w:val="002060"/>
                                <w:sz w:val="24"/>
                                <w:szCs w:val="24"/>
                              </w:rPr>
                            </w:pPr>
                            <w:r w:rsidRPr="005E0BC9">
                              <w:rPr>
                                <w:b/>
                                <w:color w:val="002060"/>
                                <w:sz w:val="24"/>
                                <w:szCs w:val="24"/>
                              </w:rPr>
                              <w:t>Keeping updated with messages and alerts</w:t>
                            </w:r>
                          </w:p>
                          <w:p w14:paraId="60AE2344" w14:textId="7048565E" w:rsidR="00F8668D" w:rsidRPr="005E0BC9" w:rsidRDefault="00F8668D" w:rsidP="00F8668D">
                            <w:pPr>
                              <w:pStyle w:val="ListParagraph"/>
                              <w:numPr>
                                <w:ilvl w:val="1"/>
                                <w:numId w:val="28"/>
                              </w:numPr>
                              <w:rPr>
                                <w:b/>
                                <w:color w:val="002060"/>
                                <w:sz w:val="24"/>
                                <w:szCs w:val="24"/>
                              </w:rPr>
                            </w:pPr>
                            <w:r w:rsidRPr="005E0BC9">
                              <w:rPr>
                                <w:b/>
                                <w:color w:val="002060"/>
                                <w:sz w:val="24"/>
                                <w:szCs w:val="24"/>
                              </w:rPr>
                              <w:t>Interactive social media</w:t>
                            </w:r>
                          </w:p>
                          <w:p w14:paraId="185E0102" w14:textId="6D1C28E4" w:rsidR="007D10F2" w:rsidRPr="00DE1858" w:rsidRDefault="00D565C8" w:rsidP="007D10F2">
                            <w:pPr>
                              <w:pStyle w:val="ListParagraph"/>
                              <w:numPr>
                                <w:ilvl w:val="0"/>
                                <w:numId w:val="28"/>
                              </w:numPr>
                              <w:rPr>
                                <w:b/>
                                <w:color w:val="002060"/>
                                <w:sz w:val="24"/>
                                <w:szCs w:val="24"/>
                              </w:rPr>
                            </w:pPr>
                            <w:r>
                              <w:rPr>
                                <w:b/>
                                <w:color w:val="002060"/>
                                <w:sz w:val="24"/>
                                <w:szCs w:val="24"/>
                              </w:rPr>
                              <w:t>We will d</w:t>
                            </w:r>
                            <w:r w:rsidR="007D10F2" w:rsidRPr="00DE1858">
                              <w:rPr>
                                <w:b/>
                                <w:color w:val="002060"/>
                                <w:sz w:val="24"/>
                                <w:szCs w:val="24"/>
                              </w:rPr>
                              <w:t xml:space="preserve">eliver face to face and other assisted support, </w:t>
                            </w:r>
                            <w:r>
                              <w:rPr>
                                <w:b/>
                                <w:color w:val="002060"/>
                                <w:sz w:val="24"/>
                                <w:szCs w:val="24"/>
                              </w:rPr>
                              <w:t xml:space="preserve">and </w:t>
                            </w:r>
                            <w:r w:rsidR="007D10F2" w:rsidRPr="00DE1858">
                              <w:rPr>
                                <w:b/>
                                <w:color w:val="002060"/>
                                <w:sz w:val="24"/>
                                <w:szCs w:val="24"/>
                              </w:rPr>
                              <w:t>help the mo</w:t>
                            </w:r>
                            <w:r>
                              <w:rPr>
                                <w:b/>
                                <w:color w:val="002060"/>
                                <w:sz w:val="24"/>
                                <w:szCs w:val="24"/>
                              </w:rPr>
                              <w:t xml:space="preserve">st vulnerable </w:t>
                            </w:r>
                            <w:r w:rsidR="004E6B20">
                              <w:rPr>
                                <w:b/>
                                <w:color w:val="002060"/>
                                <w:sz w:val="24"/>
                                <w:szCs w:val="24"/>
                              </w:rPr>
                              <w:t>people</w:t>
                            </w:r>
                            <w:r w:rsidR="007D10F2" w:rsidRPr="00DE1858">
                              <w:rPr>
                                <w:b/>
                                <w:color w:val="002060"/>
                                <w:sz w:val="24"/>
                                <w:szCs w:val="24"/>
                              </w:rPr>
                              <w:t xml:space="preserve"> </w:t>
                            </w:r>
                            <w:r>
                              <w:rPr>
                                <w:b/>
                                <w:color w:val="002060"/>
                                <w:sz w:val="24"/>
                                <w:szCs w:val="24"/>
                              </w:rPr>
                              <w:t xml:space="preserve">to ensure </w:t>
                            </w:r>
                            <w:r w:rsidR="004E6B20">
                              <w:rPr>
                                <w:b/>
                                <w:color w:val="002060"/>
                                <w:sz w:val="24"/>
                                <w:szCs w:val="24"/>
                              </w:rPr>
                              <w:t xml:space="preserve">their complex needs are met and </w:t>
                            </w:r>
                            <w:r>
                              <w:rPr>
                                <w:b/>
                                <w:color w:val="002060"/>
                                <w:sz w:val="24"/>
                                <w:szCs w:val="24"/>
                              </w:rPr>
                              <w:t>no</w:t>
                            </w:r>
                            <w:r w:rsidR="007D10F2" w:rsidRPr="00DE1858">
                              <w:rPr>
                                <w:b/>
                                <w:color w:val="002060"/>
                                <w:sz w:val="24"/>
                                <w:szCs w:val="24"/>
                              </w:rPr>
                              <w:t xml:space="preserve"> one gets left behind</w:t>
                            </w:r>
                          </w:p>
                          <w:p w14:paraId="00C1DC42" w14:textId="12093556" w:rsidR="007D10F2" w:rsidRPr="00DE1858" w:rsidRDefault="00D565C8" w:rsidP="007D10F2">
                            <w:pPr>
                              <w:pStyle w:val="ListParagraph"/>
                              <w:numPr>
                                <w:ilvl w:val="0"/>
                                <w:numId w:val="28"/>
                              </w:numPr>
                              <w:rPr>
                                <w:b/>
                                <w:color w:val="002060"/>
                                <w:sz w:val="24"/>
                                <w:szCs w:val="24"/>
                              </w:rPr>
                            </w:pPr>
                            <w:r>
                              <w:rPr>
                                <w:b/>
                                <w:color w:val="002060"/>
                                <w:sz w:val="24"/>
                                <w:szCs w:val="24"/>
                              </w:rPr>
                              <w:t>We will m</w:t>
                            </w:r>
                            <w:r w:rsidR="007D10F2" w:rsidRPr="00DE1858">
                              <w:rPr>
                                <w:b/>
                                <w:color w:val="002060"/>
                                <w:sz w:val="24"/>
                                <w:szCs w:val="24"/>
                              </w:rPr>
                              <w:t>ak</w:t>
                            </w:r>
                            <w:r>
                              <w:rPr>
                                <w:b/>
                                <w:color w:val="002060"/>
                                <w:sz w:val="24"/>
                                <w:szCs w:val="24"/>
                              </w:rPr>
                              <w:t xml:space="preserve">e </w:t>
                            </w:r>
                            <w:r w:rsidR="007D10F2" w:rsidRPr="00DE1858">
                              <w:rPr>
                                <w:b/>
                                <w:color w:val="002060"/>
                                <w:sz w:val="24"/>
                                <w:szCs w:val="24"/>
                              </w:rPr>
                              <w:t>our services and information clear, concise and accessible to all using language that reinforces our values</w:t>
                            </w:r>
                          </w:p>
                          <w:p w14:paraId="0A8CCA57" w14:textId="6B3743F8" w:rsidR="007D10F2" w:rsidRPr="00DE1858" w:rsidRDefault="00BB3590" w:rsidP="007D10F2">
                            <w:pPr>
                              <w:pStyle w:val="ListParagraph"/>
                              <w:numPr>
                                <w:ilvl w:val="0"/>
                                <w:numId w:val="28"/>
                              </w:numPr>
                              <w:rPr>
                                <w:b/>
                                <w:color w:val="002060"/>
                                <w:sz w:val="24"/>
                                <w:szCs w:val="24"/>
                              </w:rPr>
                            </w:pPr>
                            <w:r>
                              <w:rPr>
                                <w:b/>
                                <w:color w:val="002060"/>
                                <w:sz w:val="24"/>
                                <w:szCs w:val="24"/>
                              </w:rPr>
                              <w:t>We will do</w:t>
                            </w:r>
                            <w:r w:rsidR="007D10F2" w:rsidRPr="00DE1858">
                              <w:rPr>
                                <w:b/>
                                <w:color w:val="002060"/>
                                <w:sz w:val="24"/>
                                <w:szCs w:val="24"/>
                              </w:rPr>
                              <w:t xml:space="preserve"> all we can to reduce digital exclusion</w:t>
                            </w:r>
                            <w:r w:rsidR="004E6B20">
                              <w:rPr>
                                <w:b/>
                                <w:color w:val="002060"/>
                                <w:sz w:val="24"/>
                                <w:szCs w:val="24"/>
                              </w:rPr>
                              <w:t xml:space="preserve"> by improving our citizens skills and access to technology</w:t>
                            </w:r>
                          </w:p>
                          <w:p w14:paraId="77A745A9" w14:textId="13870172" w:rsidR="00A56D54" w:rsidRPr="002853F6" w:rsidRDefault="00A56D54" w:rsidP="00F8668D">
                            <w:pPr>
                              <w:pStyle w:val="ListParagraph"/>
                              <w:numPr>
                                <w:ilvl w:val="0"/>
                                <w:numId w:val="17"/>
                              </w:numPr>
                              <w:jc w:val="both"/>
                              <w:rPr>
                                <w:b/>
                                <w:sz w:val="24"/>
                                <w:szCs w:val="24"/>
                              </w:rPr>
                            </w:pPr>
                            <w:r w:rsidRPr="002853F6">
                              <w:rPr>
                                <w:b/>
                                <w:sz w:val="24"/>
                                <w:szCs w:val="24"/>
                              </w:rPr>
                              <w:t xml:space="preserve">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83696F" id="Rounded Rectangle 3" o:spid="_x0000_s1028" style="position:absolute;left:0;text-align:left;margin-left:-21pt;margin-top:9pt;width:511.05pt;height:288.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" fillcolor="#deeaf6 [660]" strokecolor="#1f4d78 [1604]" strokeweight="1pt">
                <v:stroke joinstyle="miter"/>
                <v:textbox>
                  <w:txbxContent>
                    <w:p w14:paraId="6523AA98" w14:textId="77777777" w:rsidR="00A56D54" w:rsidRPr="00DE1858" w:rsidRDefault="00A56D54" w:rsidP="00A56D54">
                      <w:pPr>
                        <w:rPr>
                          <w:b/>
                          <w:color w:val="002060"/>
                          <w:sz w:val="28"/>
                          <w:szCs w:val="28"/>
                        </w:rPr>
                      </w:pPr>
                      <w:r w:rsidRPr="00DE1858">
                        <w:rPr>
                          <w:b/>
                          <w:color w:val="002060"/>
                          <w:sz w:val="28"/>
                          <w:szCs w:val="28"/>
                        </w:rPr>
                        <w:t>Inclusive Access</w:t>
                      </w:r>
                    </w:p>
                    <w:p w14:paraId="54C7E3DA" w14:textId="1D681B39" w:rsidR="00A56D54" w:rsidRPr="005E0BC9" w:rsidRDefault="00D565C8" w:rsidP="00A453CA">
                      <w:pPr>
                        <w:pStyle w:val="ListParagraph"/>
                        <w:numPr>
                          <w:ilvl w:val="0"/>
                          <w:numId w:val="28"/>
                        </w:numPr>
                        <w:rPr>
                          <w:b/>
                          <w:bCs/>
                          <w:color w:val="002060"/>
                          <w:sz w:val="24"/>
                          <w:szCs w:val="24"/>
                          <w:lang w:val="en-US"/>
                        </w:rPr>
                      </w:pPr>
                      <w:r w:rsidRPr="005E0BC9">
                        <w:rPr>
                          <w:b/>
                          <w:bCs/>
                          <w:color w:val="002060"/>
                          <w:sz w:val="24"/>
                          <w:szCs w:val="24"/>
                          <w:lang w:val="en-US"/>
                        </w:rPr>
                        <w:t xml:space="preserve">We will deliver </w:t>
                      </w:r>
                      <w:r w:rsidR="00A56D54" w:rsidRPr="005E0BC9">
                        <w:rPr>
                          <w:b/>
                          <w:bCs/>
                          <w:color w:val="002060"/>
                          <w:sz w:val="24"/>
                          <w:szCs w:val="24"/>
                          <w:lang w:val="en-US"/>
                        </w:rPr>
                        <w:t>modern, accessible services that meet the needs of our diverse </w:t>
                      </w:r>
                      <w:r w:rsidR="007D10F2" w:rsidRPr="005E0BC9">
                        <w:rPr>
                          <w:b/>
                          <w:bCs/>
                          <w:color w:val="002060"/>
                          <w:sz w:val="24"/>
                          <w:szCs w:val="24"/>
                          <w:lang w:val="en-US"/>
                        </w:rPr>
                        <w:t>communities and</w:t>
                      </w:r>
                      <w:r w:rsidR="00A56D54" w:rsidRPr="005E0BC9">
                        <w:rPr>
                          <w:b/>
                          <w:bCs/>
                          <w:color w:val="002060"/>
                          <w:sz w:val="24"/>
                          <w:szCs w:val="24"/>
                          <w:lang w:val="en-US"/>
                        </w:rPr>
                        <w:t xml:space="preserve"> promote our equalities objectives</w:t>
                      </w:r>
                      <w:r w:rsidR="00F8668D" w:rsidRPr="005E0BC9">
                        <w:rPr>
                          <w:b/>
                          <w:bCs/>
                          <w:color w:val="002060"/>
                          <w:sz w:val="24"/>
                          <w:szCs w:val="24"/>
                          <w:lang w:val="en-US"/>
                        </w:rPr>
                        <w:t>.  This includes:</w:t>
                      </w:r>
                    </w:p>
                    <w:p w14:paraId="137D0D0C" w14:textId="6702AFB9" w:rsidR="00A56D54" w:rsidRPr="005E0BC9" w:rsidRDefault="00F8668D" w:rsidP="00F8668D">
                      <w:pPr>
                        <w:pStyle w:val="ListParagraph"/>
                        <w:numPr>
                          <w:ilvl w:val="1"/>
                          <w:numId w:val="28"/>
                        </w:numPr>
                        <w:rPr>
                          <w:b/>
                          <w:color w:val="002060"/>
                          <w:sz w:val="24"/>
                          <w:szCs w:val="24"/>
                        </w:rPr>
                      </w:pPr>
                      <w:r w:rsidRPr="005E0BC9">
                        <w:rPr>
                          <w:b/>
                          <w:color w:val="002060"/>
                          <w:sz w:val="24"/>
                          <w:szCs w:val="24"/>
                        </w:rPr>
                        <w:t xml:space="preserve">An </w:t>
                      </w:r>
                      <w:r w:rsidR="004E6B20">
                        <w:rPr>
                          <w:b/>
                          <w:color w:val="002060"/>
                          <w:sz w:val="24"/>
                          <w:szCs w:val="24"/>
                        </w:rPr>
                        <w:t>easy to use</w:t>
                      </w:r>
                      <w:r w:rsidR="004E6B20" w:rsidRPr="005E0BC9">
                        <w:rPr>
                          <w:b/>
                          <w:color w:val="002060"/>
                          <w:sz w:val="24"/>
                          <w:szCs w:val="24"/>
                        </w:rPr>
                        <w:t xml:space="preserve"> </w:t>
                      </w:r>
                      <w:r w:rsidR="00A56D54" w:rsidRPr="005E0BC9">
                        <w:rPr>
                          <w:b/>
                          <w:color w:val="002060"/>
                          <w:sz w:val="24"/>
                          <w:szCs w:val="24"/>
                        </w:rPr>
                        <w:t xml:space="preserve">website for information and guidance, accessible through </w:t>
                      </w:r>
                      <w:r w:rsidR="005E0BC9" w:rsidRPr="005E0BC9">
                        <w:rPr>
                          <w:b/>
                          <w:color w:val="002060"/>
                          <w:sz w:val="24"/>
                          <w:szCs w:val="24"/>
                        </w:rPr>
                        <w:t xml:space="preserve">a range of devices  including </w:t>
                      </w:r>
                      <w:r w:rsidR="00A56D54" w:rsidRPr="005E0BC9">
                        <w:rPr>
                          <w:b/>
                          <w:color w:val="002060"/>
                          <w:sz w:val="24"/>
                          <w:szCs w:val="24"/>
                        </w:rPr>
                        <w:t>lap tops and smart phones</w:t>
                      </w:r>
                    </w:p>
                    <w:p w14:paraId="786A1929" w14:textId="6D61EB88" w:rsidR="00F8668D" w:rsidRPr="005E0BC9" w:rsidRDefault="00F8668D" w:rsidP="00F8668D">
                      <w:pPr>
                        <w:pStyle w:val="ListParagraph"/>
                        <w:numPr>
                          <w:ilvl w:val="1"/>
                          <w:numId w:val="28"/>
                        </w:numPr>
                        <w:rPr>
                          <w:b/>
                          <w:color w:val="002060"/>
                          <w:sz w:val="24"/>
                          <w:szCs w:val="24"/>
                        </w:rPr>
                      </w:pPr>
                      <w:r w:rsidRPr="005E0BC9">
                        <w:rPr>
                          <w:b/>
                          <w:color w:val="002060"/>
                          <w:sz w:val="24"/>
                          <w:szCs w:val="24"/>
                        </w:rPr>
                        <w:t>Self-service to access personal information and request services</w:t>
                      </w:r>
                    </w:p>
                    <w:p w14:paraId="6BC035C7" w14:textId="138BC2AB" w:rsidR="00F8668D" w:rsidRPr="005E0BC9" w:rsidRDefault="00F8668D" w:rsidP="00F8668D">
                      <w:pPr>
                        <w:pStyle w:val="ListParagraph"/>
                        <w:numPr>
                          <w:ilvl w:val="1"/>
                          <w:numId w:val="28"/>
                        </w:numPr>
                        <w:rPr>
                          <w:b/>
                          <w:color w:val="002060"/>
                          <w:sz w:val="24"/>
                          <w:szCs w:val="24"/>
                        </w:rPr>
                      </w:pPr>
                      <w:r w:rsidRPr="005E0BC9">
                        <w:rPr>
                          <w:b/>
                          <w:color w:val="002060"/>
                          <w:sz w:val="24"/>
                          <w:szCs w:val="24"/>
                        </w:rPr>
                        <w:t>Keeping updated with messages and alerts</w:t>
                      </w:r>
                    </w:p>
                    <w:p w14:paraId="60AE2344" w14:textId="7048565E" w:rsidR="00F8668D" w:rsidRPr="005E0BC9" w:rsidRDefault="00F8668D" w:rsidP="00F8668D">
                      <w:pPr>
                        <w:pStyle w:val="ListParagraph"/>
                        <w:numPr>
                          <w:ilvl w:val="1"/>
                          <w:numId w:val="28"/>
                        </w:numPr>
                        <w:rPr>
                          <w:b/>
                          <w:color w:val="002060"/>
                          <w:sz w:val="24"/>
                          <w:szCs w:val="24"/>
                        </w:rPr>
                      </w:pPr>
                      <w:r w:rsidRPr="005E0BC9">
                        <w:rPr>
                          <w:b/>
                          <w:color w:val="002060"/>
                          <w:sz w:val="24"/>
                          <w:szCs w:val="24"/>
                        </w:rPr>
                        <w:t>Interactive social media</w:t>
                      </w:r>
                    </w:p>
                    <w:p w14:paraId="185E0102" w14:textId="6D1C28E4" w:rsidR="007D10F2" w:rsidRPr="00DE1858" w:rsidRDefault="00D565C8" w:rsidP="007D10F2">
                      <w:pPr>
                        <w:pStyle w:val="ListParagraph"/>
                        <w:numPr>
                          <w:ilvl w:val="0"/>
                          <w:numId w:val="28"/>
                        </w:numPr>
                        <w:rPr>
                          <w:b/>
                          <w:color w:val="002060"/>
                          <w:sz w:val="24"/>
                          <w:szCs w:val="24"/>
                        </w:rPr>
                      </w:pPr>
                      <w:r>
                        <w:rPr>
                          <w:b/>
                          <w:color w:val="002060"/>
                          <w:sz w:val="24"/>
                          <w:szCs w:val="24"/>
                        </w:rPr>
                        <w:t>We will d</w:t>
                      </w:r>
                      <w:r w:rsidR="007D10F2" w:rsidRPr="00DE1858">
                        <w:rPr>
                          <w:b/>
                          <w:color w:val="002060"/>
                          <w:sz w:val="24"/>
                          <w:szCs w:val="24"/>
                        </w:rPr>
                        <w:t xml:space="preserve">eliver face to face and other assisted support, </w:t>
                      </w:r>
                      <w:r>
                        <w:rPr>
                          <w:b/>
                          <w:color w:val="002060"/>
                          <w:sz w:val="24"/>
                          <w:szCs w:val="24"/>
                        </w:rPr>
                        <w:t xml:space="preserve">and </w:t>
                      </w:r>
                      <w:r w:rsidR="007D10F2" w:rsidRPr="00DE1858">
                        <w:rPr>
                          <w:b/>
                          <w:color w:val="002060"/>
                          <w:sz w:val="24"/>
                          <w:szCs w:val="24"/>
                        </w:rPr>
                        <w:t>help the mo</w:t>
                      </w:r>
                      <w:r>
                        <w:rPr>
                          <w:b/>
                          <w:color w:val="002060"/>
                          <w:sz w:val="24"/>
                          <w:szCs w:val="24"/>
                        </w:rPr>
                        <w:t xml:space="preserve">st vulnerable </w:t>
                      </w:r>
                      <w:r w:rsidR="004E6B20">
                        <w:rPr>
                          <w:b/>
                          <w:color w:val="002060"/>
                          <w:sz w:val="24"/>
                          <w:szCs w:val="24"/>
                        </w:rPr>
                        <w:t>people</w:t>
                      </w:r>
                      <w:r w:rsidR="007D10F2" w:rsidRPr="00DE1858">
                        <w:rPr>
                          <w:b/>
                          <w:color w:val="002060"/>
                          <w:sz w:val="24"/>
                          <w:szCs w:val="24"/>
                        </w:rPr>
                        <w:t xml:space="preserve"> </w:t>
                      </w:r>
                      <w:r>
                        <w:rPr>
                          <w:b/>
                          <w:color w:val="002060"/>
                          <w:sz w:val="24"/>
                          <w:szCs w:val="24"/>
                        </w:rPr>
                        <w:t xml:space="preserve">to ensure </w:t>
                      </w:r>
                      <w:r w:rsidR="004E6B20">
                        <w:rPr>
                          <w:b/>
                          <w:color w:val="002060"/>
                          <w:sz w:val="24"/>
                          <w:szCs w:val="24"/>
                        </w:rPr>
                        <w:t xml:space="preserve">their complex needs are met and </w:t>
                      </w:r>
                      <w:r>
                        <w:rPr>
                          <w:b/>
                          <w:color w:val="002060"/>
                          <w:sz w:val="24"/>
                          <w:szCs w:val="24"/>
                        </w:rPr>
                        <w:t>no</w:t>
                      </w:r>
                      <w:r w:rsidR="007D10F2" w:rsidRPr="00DE1858">
                        <w:rPr>
                          <w:b/>
                          <w:color w:val="002060"/>
                          <w:sz w:val="24"/>
                          <w:szCs w:val="24"/>
                        </w:rPr>
                        <w:t xml:space="preserve"> one gets left behind</w:t>
                      </w:r>
                    </w:p>
                    <w:p w14:paraId="00C1DC42" w14:textId="12093556" w:rsidR="007D10F2" w:rsidRPr="00DE1858" w:rsidRDefault="00D565C8" w:rsidP="007D10F2">
                      <w:pPr>
                        <w:pStyle w:val="ListParagraph"/>
                        <w:numPr>
                          <w:ilvl w:val="0"/>
                          <w:numId w:val="28"/>
                        </w:numPr>
                        <w:rPr>
                          <w:b/>
                          <w:color w:val="002060"/>
                          <w:sz w:val="24"/>
                          <w:szCs w:val="24"/>
                        </w:rPr>
                      </w:pPr>
                      <w:r>
                        <w:rPr>
                          <w:b/>
                          <w:color w:val="002060"/>
                          <w:sz w:val="24"/>
                          <w:szCs w:val="24"/>
                        </w:rPr>
                        <w:t>We will m</w:t>
                      </w:r>
                      <w:r w:rsidR="007D10F2" w:rsidRPr="00DE1858">
                        <w:rPr>
                          <w:b/>
                          <w:color w:val="002060"/>
                          <w:sz w:val="24"/>
                          <w:szCs w:val="24"/>
                        </w:rPr>
                        <w:t>ak</w:t>
                      </w:r>
                      <w:r>
                        <w:rPr>
                          <w:b/>
                          <w:color w:val="002060"/>
                          <w:sz w:val="24"/>
                          <w:szCs w:val="24"/>
                        </w:rPr>
                        <w:t xml:space="preserve">e </w:t>
                      </w:r>
                      <w:r w:rsidR="007D10F2" w:rsidRPr="00DE1858">
                        <w:rPr>
                          <w:b/>
                          <w:color w:val="002060"/>
                          <w:sz w:val="24"/>
                          <w:szCs w:val="24"/>
                        </w:rPr>
                        <w:t>our services and information clear, concise and accessible to all using language that reinforces our values</w:t>
                      </w:r>
                    </w:p>
                    <w:p w14:paraId="0A8CCA57" w14:textId="6B3743F8" w:rsidR="007D10F2" w:rsidRPr="00DE1858" w:rsidRDefault="00BB3590" w:rsidP="007D10F2">
                      <w:pPr>
                        <w:pStyle w:val="ListParagraph"/>
                        <w:numPr>
                          <w:ilvl w:val="0"/>
                          <w:numId w:val="28"/>
                        </w:numPr>
                        <w:rPr>
                          <w:b/>
                          <w:color w:val="002060"/>
                          <w:sz w:val="24"/>
                          <w:szCs w:val="24"/>
                        </w:rPr>
                      </w:pPr>
                      <w:r>
                        <w:rPr>
                          <w:b/>
                          <w:color w:val="002060"/>
                          <w:sz w:val="24"/>
                          <w:szCs w:val="24"/>
                        </w:rPr>
                        <w:t>We will do</w:t>
                      </w:r>
                      <w:r w:rsidR="007D10F2" w:rsidRPr="00DE1858">
                        <w:rPr>
                          <w:b/>
                          <w:color w:val="002060"/>
                          <w:sz w:val="24"/>
                          <w:szCs w:val="24"/>
                        </w:rPr>
                        <w:t xml:space="preserve"> all we can to reduce digital exclusion</w:t>
                      </w:r>
                      <w:r w:rsidR="004E6B20">
                        <w:rPr>
                          <w:b/>
                          <w:color w:val="002060"/>
                          <w:sz w:val="24"/>
                          <w:szCs w:val="24"/>
                        </w:rPr>
                        <w:t xml:space="preserve"> by improving our citizens skills and access to technology</w:t>
                      </w:r>
                    </w:p>
                    <w:p w14:paraId="77A745A9" w14:textId="13870172" w:rsidR="00A56D54" w:rsidRPr="002853F6" w:rsidRDefault="00A56D54" w:rsidP="00F8668D">
                      <w:pPr>
                        <w:pStyle w:val="ListParagraph"/>
                        <w:numPr>
                          <w:ilvl w:val="0"/>
                          <w:numId w:val="17"/>
                        </w:numPr>
                        <w:jc w:val="both"/>
                        <w:rPr>
                          <w:b/>
                          <w:sz w:val="24"/>
                          <w:szCs w:val="24"/>
                        </w:rPr>
                      </w:pPr>
                      <w:r w:rsidRPr="002853F6">
                        <w:rPr>
                          <w:b/>
                          <w:sz w:val="24"/>
                          <w:szCs w:val="24"/>
                        </w:rPr>
                        <w:t xml:space="preserve">To </w:t>
                      </w:r>
                    </w:p>
                  </w:txbxContent>
                </v:textbox>
                <w10:wrap anchorx="margin"/>
              </v:roundrect>
            </w:pict>
          </mc:Fallback>
        </mc:AlternateContent>
      </w:r>
    </w:p>
    <w:p w14:paraId="2E31472C" w14:textId="53CBDFC0" w:rsidR="002734AB" w:rsidRDefault="002734AB" w:rsidP="002734AB">
      <w:pPr>
        <w:pStyle w:val="ListParagraph"/>
        <w:rPr>
          <w:b/>
          <w:sz w:val="24"/>
          <w:szCs w:val="24"/>
        </w:rPr>
      </w:pPr>
    </w:p>
    <w:p w14:paraId="33841F14" w14:textId="1C127AFC" w:rsidR="002734AB" w:rsidRDefault="002734AB" w:rsidP="002734AB">
      <w:pPr>
        <w:pStyle w:val="ListParagraph"/>
        <w:rPr>
          <w:b/>
          <w:sz w:val="24"/>
          <w:szCs w:val="24"/>
        </w:rPr>
      </w:pPr>
    </w:p>
    <w:p w14:paraId="6EA90FAA" w14:textId="6DFA6D22" w:rsidR="002734AB" w:rsidRDefault="002734AB" w:rsidP="002734AB">
      <w:pPr>
        <w:pStyle w:val="ListParagraph"/>
        <w:rPr>
          <w:b/>
          <w:sz w:val="24"/>
          <w:szCs w:val="24"/>
        </w:rPr>
      </w:pPr>
    </w:p>
    <w:p w14:paraId="71E8384E" w14:textId="697505FA" w:rsidR="002734AB" w:rsidRDefault="002734AB" w:rsidP="002734AB">
      <w:pPr>
        <w:pStyle w:val="ListParagraph"/>
        <w:rPr>
          <w:b/>
          <w:sz w:val="24"/>
          <w:szCs w:val="24"/>
        </w:rPr>
      </w:pPr>
    </w:p>
    <w:p w14:paraId="138A559E" w14:textId="79BF37DC" w:rsidR="002734AB" w:rsidRDefault="002734AB" w:rsidP="002734AB">
      <w:pPr>
        <w:pStyle w:val="ListParagraph"/>
        <w:rPr>
          <w:b/>
          <w:sz w:val="24"/>
          <w:szCs w:val="24"/>
        </w:rPr>
      </w:pPr>
    </w:p>
    <w:p w14:paraId="3D03544F" w14:textId="422C71A5" w:rsidR="002734AB" w:rsidRDefault="002734AB" w:rsidP="002734AB">
      <w:pPr>
        <w:pStyle w:val="ListParagraph"/>
        <w:rPr>
          <w:b/>
          <w:sz w:val="24"/>
          <w:szCs w:val="24"/>
        </w:rPr>
      </w:pPr>
    </w:p>
    <w:p w14:paraId="43C6203C" w14:textId="0EE5743D" w:rsidR="002734AB" w:rsidRDefault="002734AB" w:rsidP="002734AB">
      <w:pPr>
        <w:pStyle w:val="ListParagraph"/>
        <w:rPr>
          <w:b/>
          <w:sz w:val="24"/>
          <w:szCs w:val="24"/>
        </w:rPr>
      </w:pPr>
    </w:p>
    <w:p w14:paraId="693024B0" w14:textId="2E5057E5" w:rsidR="00A56D54" w:rsidRDefault="00A56D54" w:rsidP="002734AB">
      <w:pPr>
        <w:pStyle w:val="ListParagraph"/>
        <w:rPr>
          <w:b/>
          <w:sz w:val="24"/>
          <w:szCs w:val="24"/>
        </w:rPr>
      </w:pPr>
    </w:p>
    <w:p w14:paraId="76FC59E9" w14:textId="48444B77" w:rsidR="00A56D54" w:rsidRDefault="00A56D54" w:rsidP="002734AB">
      <w:pPr>
        <w:pStyle w:val="ListParagraph"/>
        <w:rPr>
          <w:b/>
          <w:sz w:val="24"/>
          <w:szCs w:val="24"/>
        </w:rPr>
      </w:pPr>
    </w:p>
    <w:p w14:paraId="4A124804" w14:textId="025F1055" w:rsidR="00A56D54" w:rsidRDefault="00A56D54" w:rsidP="002734AB">
      <w:pPr>
        <w:pStyle w:val="ListParagraph"/>
        <w:rPr>
          <w:b/>
          <w:sz w:val="24"/>
          <w:szCs w:val="24"/>
        </w:rPr>
      </w:pPr>
    </w:p>
    <w:p w14:paraId="3A618B68" w14:textId="5483535E" w:rsidR="00A56D54" w:rsidRDefault="00A56D54" w:rsidP="002734AB">
      <w:pPr>
        <w:pStyle w:val="ListParagraph"/>
        <w:rPr>
          <w:b/>
          <w:sz w:val="24"/>
          <w:szCs w:val="24"/>
        </w:rPr>
      </w:pPr>
    </w:p>
    <w:p w14:paraId="4B2DF956" w14:textId="0B61CA61" w:rsidR="00A56D54" w:rsidRDefault="00A56D54" w:rsidP="002734AB">
      <w:pPr>
        <w:pStyle w:val="ListParagraph"/>
        <w:rPr>
          <w:b/>
          <w:sz w:val="24"/>
          <w:szCs w:val="24"/>
        </w:rPr>
      </w:pPr>
    </w:p>
    <w:p w14:paraId="3DC328F1" w14:textId="0D660BAE" w:rsidR="00A56D54" w:rsidRDefault="00A56D54" w:rsidP="002734AB">
      <w:pPr>
        <w:pStyle w:val="ListParagraph"/>
        <w:rPr>
          <w:b/>
          <w:sz w:val="24"/>
          <w:szCs w:val="24"/>
        </w:rPr>
      </w:pPr>
    </w:p>
    <w:p w14:paraId="03067115" w14:textId="1B65E018" w:rsidR="00A56D54" w:rsidRDefault="00A56D54" w:rsidP="002734AB">
      <w:pPr>
        <w:pStyle w:val="ListParagraph"/>
        <w:rPr>
          <w:b/>
          <w:sz w:val="24"/>
          <w:szCs w:val="24"/>
        </w:rPr>
      </w:pPr>
    </w:p>
    <w:p w14:paraId="292CE9B4" w14:textId="0B57C600" w:rsidR="00A56D54" w:rsidRDefault="00A56D54" w:rsidP="002734AB">
      <w:pPr>
        <w:pStyle w:val="ListParagraph"/>
        <w:rPr>
          <w:b/>
          <w:sz w:val="24"/>
          <w:szCs w:val="24"/>
        </w:rPr>
      </w:pPr>
    </w:p>
    <w:p w14:paraId="3B0E6547" w14:textId="588B6AD6" w:rsidR="00A56D54" w:rsidRDefault="00A56D54" w:rsidP="002734AB">
      <w:pPr>
        <w:pStyle w:val="ListParagraph"/>
        <w:rPr>
          <w:b/>
          <w:sz w:val="24"/>
          <w:szCs w:val="24"/>
        </w:rPr>
      </w:pPr>
    </w:p>
    <w:p w14:paraId="325018D4" w14:textId="4193FE52" w:rsidR="00A56D54" w:rsidRDefault="00A56D54" w:rsidP="3AFAD74F">
      <w:pPr>
        <w:pStyle w:val="ListParagraph"/>
        <w:rPr>
          <w:b/>
          <w:bCs/>
          <w:sz w:val="24"/>
          <w:szCs w:val="24"/>
        </w:rPr>
      </w:pPr>
    </w:p>
    <w:p w14:paraId="45D55428" w14:textId="2317A064" w:rsidR="00A56D54" w:rsidRDefault="00482A9A" w:rsidP="3AFAD74F">
      <w:pPr>
        <w:pStyle w:val="ListParagraph"/>
        <w:rPr>
          <w:b/>
          <w:bCs/>
          <w:sz w:val="24"/>
          <w:szCs w:val="24"/>
        </w:rPr>
      </w:pPr>
      <w:r>
        <w:rPr>
          <w:noProof/>
          <w:color w:val="2B579A"/>
          <w:shd w:val="clear" w:color="auto" w:fill="E6E6E6"/>
          <w:lang w:eastAsia="en-GB"/>
        </w:rPr>
        <mc:AlternateContent>
          <mc:Choice Requires="wps">
            <w:drawing>
              <wp:anchor distT="0" distB="0" distL="114300" distR="114300" simplePos="0" relativeHeight="251663872" behindDoc="0" locked="0" layoutInCell="1" allowOverlap="1" wp14:anchorId="0DB3BF6E" wp14:editId="49303563">
                <wp:simplePos x="0" y="0"/>
                <wp:positionH relativeFrom="margin">
                  <wp:align>center</wp:align>
                </wp:positionH>
                <wp:positionV relativeFrom="paragraph">
                  <wp:posOffset>-433321</wp:posOffset>
                </wp:positionV>
                <wp:extent cx="6490335" cy="2602523"/>
                <wp:effectExtent l="0" t="0" r="24765" b="26670"/>
                <wp:wrapNone/>
                <wp:docPr id="4" name="Rounded Rectangle 4"/>
                <wp:cNvGraphicFramePr/>
                <a:graphic xmlns:a="http://schemas.openxmlformats.org/drawingml/2006/main">
                  <a:graphicData uri="http://schemas.microsoft.com/office/word/2010/wordprocessingShape">
                    <wps:wsp>
                      <wps:cNvSpPr/>
                      <wps:spPr>
                        <a:xfrm>
                          <a:off x="0" y="0"/>
                          <a:ext cx="6490335" cy="260252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BA4C40" w14:textId="5339E8FC" w:rsidR="00BB3590" w:rsidRPr="00DE1858" w:rsidRDefault="00BB3590" w:rsidP="00BB3590">
                            <w:pPr>
                              <w:rPr>
                                <w:b/>
                                <w:color w:val="002060"/>
                                <w:sz w:val="28"/>
                                <w:szCs w:val="28"/>
                              </w:rPr>
                            </w:pPr>
                            <w:r w:rsidRPr="00DE1858">
                              <w:rPr>
                                <w:b/>
                                <w:color w:val="002060"/>
                                <w:sz w:val="28"/>
                                <w:szCs w:val="28"/>
                              </w:rPr>
                              <w:t>Get it Right First Time</w:t>
                            </w:r>
                          </w:p>
                          <w:p w14:paraId="140C19D4" w14:textId="5EAB419D" w:rsidR="00BB3590" w:rsidRDefault="00264A4B" w:rsidP="00BB3590">
                            <w:pPr>
                              <w:pStyle w:val="ListParagraph"/>
                              <w:numPr>
                                <w:ilvl w:val="0"/>
                                <w:numId w:val="20"/>
                              </w:numPr>
                              <w:rPr>
                                <w:b/>
                                <w:color w:val="002060"/>
                                <w:sz w:val="24"/>
                                <w:szCs w:val="24"/>
                              </w:rPr>
                            </w:pPr>
                            <w:r>
                              <w:rPr>
                                <w:b/>
                                <w:color w:val="002060"/>
                                <w:sz w:val="24"/>
                                <w:szCs w:val="24"/>
                              </w:rPr>
                              <w:t>We will r</w:t>
                            </w:r>
                            <w:r w:rsidRPr="00DE1858">
                              <w:rPr>
                                <w:b/>
                                <w:color w:val="002060"/>
                                <w:sz w:val="24"/>
                                <w:szCs w:val="24"/>
                              </w:rPr>
                              <w:t>esolv</w:t>
                            </w:r>
                            <w:r>
                              <w:rPr>
                                <w:b/>
                                <w:color w:val="002060"/>
                                <w:sz w:val="24"/>
                                <w:szCs w:val="24"/>
                              </w:rPr>
                              <w:t>e</w:t>
                            </w:r>
                            <w:r w:rsidR="00197AA7">
                              <w:rPr>
                                <w:b/>
                                <w:color w:val="002060"/>
                                <w:sz w:val="24"/>
                                <w:szCs w:val="24"/>
                              </w:rPr>
                              <w:t xml:space="preserve"> </w:t>
                            </w:r>
                            <w:r w:rsidR="00BB3590">
                              <w:rPr>
                                <w:b/>
                                <w:color w:val="002060"/>
                                <w:sz w:val="24"/>
                                <w:szCs w:val="24"/>
                              </w:rPr>
                              <w:t>your</w:t>
                            </w:r>
                            <w:r w:rsidR="00BB3590" w:rsidRPr="00DE1858">
                              <w:rPr>
                                <w:b/>
                                <w:color w:val="002060"/>
                                <w:sz w:val="24"/>
                                <w:szCs w:val="24"/>
                              </w:rPr>
                              <w:t xml:space="preserve"> needs at the first point of contact where possible</w:t>
                            </w:r>
                          </w:p>
                          <w:p w14:paraId="4883E3F5" w14:textId="233BA140" w:rsidR="00264A4B" w:rsidRPr="00DE1858" w:rsidRDefault="00264A4B" w:rsidP="00BB3590">
                            <w:pPr>
                              <w:pStyle w:val="ListParagraph"/>
                              <w:numPr>
                                <w:ilvl w:val="0"/>
                                <w:numId w:val="20"/>
                              </w:numPr>
                              <w:rPr>
                                <w:b/>
                                <w:color w:val="002060"/>
                                <w:sz w:val="24"/>
                                <w:szCs w:val="24"/>
                              </w:rPr>
                            </w:pPr>
                            <w:r>
                              <w:rPr>
                                <w:b/>
                                <w:color w:val="002060"/>
                                <w:sz w:val="24"/>
                                <w:szCs w:val="24"/>
                              </w:rPr>
                              <w:t>We will act swiftly to remedy individual service failures and communicate these actions to you</w:t>
                            </w:r>
                          </w:p>
                          <w:p w14:paraId="2F47A70B" w14:textId="4F195590" w:rsidR="00BB3590" w:rsidRPr="00DE1858" w:rsidRDefault="00264A4B" w:rsidP="00BB3590">
                            <w:pPr>
                              <w:pStyle w:val="ListParagraph"/>
                              <w:numPr>
                                <w:ilvl w:val="0"/>
                                <w:numId w:val="20"/>
                              </w:numPr>
                              <w:rPr>
                                <w:b/>
                                <w:color w:val="002060"/>
                                <w:sz w:val="24"/>
                                <w:szCs w:val="24"/>
                              </w:rPr>
                            </w:pPr>
                            <w:r>
                              <w:rPr>
                                <w:b/>
                                <w:color w:val="002060"/>
                                <w:sz w:val="24"/>
                                <w:szCs w:val="24"/>
                              </w:rPr>
                              <w:t>We will w</w:t>
                            </w:r>
                            <w:r w:rsidR="00BB3590" w:rsidRPr="00DE1858">
                              <w:rPr>
                                <w:b/>
                                <w:color w:val="002060"/>
                                <w:sz w:val="24"/>
                                <w:szCs w:val="24"/>
                              </w:rPr>
                              <w:t xml:space="preserve">ork collaboratively with partners, agencies and community groups to ensure early </w:t>
                            </w:r>
                            <w:r>
                              <w:rPr>
                                <w:b/>
                                <w:color w:val="002060"/>
                                <w:sz w:val="24"/>
                                <w:szCs w:val="24"/>
                              </w:rPr>
                              <w:t>intervention</w:t>
                            </w:r>
                          </w:p>
                          <w:p w14:paraId="6AE02058" w14:textId="23BC0449" w:rsidR="00BB3590" w:rsidRPr="00DE1858" w:rsidRDefault="00264A4B" w:rsidP="00BB3590">
                            <w:pPr>
                              <w:pStyle w:val="ListParagraph"/>
                              <w:numPr>
                                <w:ilvl w:val="0"/>
                                <w:numId w:val="20"/>
                              </w:numPr>
                              <w:rPr>
                                <w:b/>
                                <w:color w:val="002060"/>
                                <w:sz w:val="24"/>
                                <w:szCs w:val="24"/>
                              </w:rPr>
                            </w:pPr>
                            <w:r>
                              <w:rPr>
                                <w:b/>
                                <w:color w:val="002060"/>
                                <w:sz w:val="24"/>
                                <w:szCs w:val="24"/>
                              </w:rPr>
                              <w:t>We will e</w:t>
                            </w:r>
                            <w:r w:rsidR="00BB3590" w:rsidRPr="00DE1858">
                              <w:rPr>
                                <w:b/>
                                <w:color w:val="002060"/>
                                <w:sz w:val="24"/>
                                <w:szCs w:val="24"/>
                              </w:rPr>
                              <w:t>nsur</w:t>
                            </w:r>
                            <w:r>
                              <w:rPr>
                                <w:b/>
                                <w:color w:val="002060"/>
                                <w:sz w:val="24"/>
                                <w:szCs w:val="24"/>
                              </w:rPr>
                              <w:t>e</w:t>
                            </w:r>
                            <w:r w:rsidR="00BB3590" w:rsidRPr="00DE1858">
                              <w:rPr>
                                <w:b/>
                                <w:color w:val="002060"/>
                                <w:sz w:val="24"/>
                                <w:szCs w:val="24"/>
                              </w:rPr>
                              <w:t xml:space="preserve"> our systems and processes reduce unnecessary contact for </w:t>
                            </w:r>
                            <w:r w:rsidR="00BB3590">
                              <w:rPr>
                                <w:b/>
                                <w:color w:val="002060"/>
                                <w:sz w:val="24"/>
                                <w:szCs w:val="24"/>
                              </w:rPr>
                              <w:t>you</w:t>
                            </w:r>
                            <w:r w:rsidR="005E0BC9">
                              <w:rPr>
                                <w:b/>
                                <w:color w:val="002060"/>
                                <w:sz w:val="24"/>
                                <w:szCs w:val="24"/>
                              </w:rPr>
                              <w:t xml:space="preserve">, so your </w:t>
                            </w:r>
                            <w:r>
                              <w:rPr>
                                <w:b/>
                                <w:color w:val="002060"/>
                                <w:sz w:val="24"/>
                                <w:szCs w:val="24"/>
                              </w:rPr>
                              <w:t xml:space="preserve">needs are resolved at </w:t>
                            </w:r>
                            <w:r w:rsidR="005E0BC9">
                              <w:rPr>
                                <w:b/>
                                <w:color w:val="002060"/>
                                <w:sz w:val="24"/>
                                <w:szCs w:val="24"/>
                              </w:rPr>
                              <w:t xml:space="preserve">the first time you contact us </w:t>
                            </w:r>
                          </w:p>
                          <w:p w14:paraId="16B12523" w14:textId="77777777" w:rsidR="00BB3590" w:rsidRPr="002734AB" w:rsidRDefault="00BB3590" w:rsidP="00BB3590">
                            <w:pPr>
                              <w:pStyle w:val="ListParagraph"/>
                              <w:ind w:left="360"/>
                              <w:rPr>
                                <w:b/>
                                <w:sz w:val="28"/>
                                <w:szCs w:val="28"/>
                              </w:rPr>
                            </w:pPr>
                          </w:p>
                          <w:p w14:paraId="7354B38C" w14:textId="77777777" w:rsidR="00BB3590" w:rsidRPr="002853F6" w:rsidRDefault="00BB3590" w:rsidP="00BB3590">
                            <w:pPr>
                              <w:pStyle w:val="ListParagraph"/>
                              <w:numPr>
                                <w:ilvl w:val="0"/>
                                <w:numId w:val="17"/>
                              </w:numPr>
                              <w:jc w:val="both"/>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B3BF6E" id="Rounded Rectangle 4" o:spid="_x0000_s1029" style="position:absolute;left:0;text-align:left;margin-left:0;margin-top:-34.1pt;width:511.05pt;height:204.9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" fillcolor="#deeaf6 [660]" strokecolor="#1f4d78 [1604]" strokeweight="1pt">
                <v:stroke joinstyle="miter"/>
                <v:textbox>
                  <w:txbxContent>
                    <w:p w14:paraId="66BA4C40" w14:textId="5339E8FC" w:rsidR="00BB3590" w:rsidRPr="00DE1858" w:rsidRDefault="00BB3590" w:rsidP="00BB3590">
                      <w:pPr>
                        <w:rPr>
                          <w:b/>
                          <w:color w:val="002060"/>
                          <w:sz w:val="28"/>
                          <w:szCs w:val="28"/>
                        </w:rPr>
                      </w:pPr>
                      <w:r w:rsidRPr="00DE1858">
                        <w:rPr>
                          <w:b/>
                          <w:color w:val="002060"/>
                          <w:sz w:val="28"/>
                          <w:szCs w:val="28"/>
                        </w:rPr>
                        <w:t>Get it Right First Time</w:t>
                      </w:r>
                    </w:p>
                    <w:p w14:paraId="140C19D4" w14:textId="5EAB419D" w:rsidR="00BB3590" w:rsidRDefault="00264A4B" w:rsidP="00BB3590">
                      <w:pPr>
                        <w:pStyle w:val="ListParagraph"/>
                        <w:numPr>
                          <w:ilvl w:val="0"/>
                          <w:numId w:val="20"/>
                        </w:numPr>
                        <w:rPr>
                          <w:b/>
                          <w:color w:val="002060"/>
                          <w:sz w:val="24"/>
                          <w:szCs w:val="24"/>
                        </w:rPr>
                      </w:pPr>
                      <w:r>
                        <w:rPr>
                          <w:b/>
                          <w:color w:val="002060"/>
                          <w:sz w:val="24"/>
                          <w:szCs w:val="24"/>
                        </w:rPr>
                        <w:t>We will r</w:t>
                      </w:r>
                      <w:r w:rsidRPr="00DE1858">
                        <w:rPr>
                          <w:b/>
                          <w:color w:val="002060"/>
                          <w:sz w:val="24"/>
                          <w:szCs w:val="24"/>
                        </w:rPr>
                        <w:t>esolv</w:t>
                      </w:r>
                      <w:r>
                        <w:rPr>
                          <w:b/>
                          <w:color w:val="002060"/>
                          <w:sz w:val="24"/>
                          <w:szCs w:val="24"/>
                        </w:rPr>
                        <w:t>e</w:t>
                      </w:r>
                      <w:r w:rsidR="00197AA7">
                        <w:rPr>
                          <w:b/>
                          <w:color w:val="002060"/>
                          <w:sz w:val="24"/>
                          <w:szCs w:val="24"/>
                        </w:rPr>
                        <w:t xml:space="preserve"> </w:t>
                      </w:r>
                      <w:r w:rsidR="00BB3590">
                        <w:rPr>
                          <w:b/>
                          <w:color w:val="002060"/>
                          <w:sz w:val="24"/>
                          <w:szCs w:val="24"/>
                        </w:rPr>
                        <w:t>your</w:t>
                      </w:r>
                      <w:r w:rsidR="00BB3590" w:rsidRPr="00DE1858">
                        <w:rPr>
                          <w:b/>
                          <w:color w:val="002060"/>
                          <w:sz w:val="24"/>
                          <w:szCs w:val="24"/>
                        </w:rPr>
                        <w:t xml:space="preserve"> needs at the first point of contact where possible</w:t>
                      </w:r>
                    </w:p>
                    <w:p w14:paraId="4883E3F5" w14:textId="233BA140" w:rsidR="00264A4B" w:rsidRPr="00DE1858" w:rsidRDefault="00264A4B" w:rsidP="00BB3590">
                      <w:pPr>
                        <w:pStyle w:val="ListParagraph"/>
                        <w:numPr>
                          <w:ilvl w:val="0"/>
                          <w:numId w:val="20"/>
                        </w:numPr>
                        <w:rPr>
                          <w:b/>
                          <w:color w:val="002060"/>
                          <w:sz w:val="24"/>
                          <w:szCs w:val="24"/>
                        </w:rPr>
                      </w:pPr>
                      <w:r>
                        <w:rPr>
                          <w:b/>
                          <w:color w:val="002060"/>
                          <w:sz w:val="24"/>
                          <w:szCs w:val="24"/>
                        </w:rPr>
                        <w:t>We will act swiftly to remedy individual service failures and communicate these actions to you</w:t>
                      </w:r>
                    </w:p>
                    <w:p w14:paraId="2F47A70B" w14:textId="4F195590" w:rsidR="00BB3590" w:rsidRPr="00DE1858" w:rsidRDefault="00264A4B" w:rsidP="00BB3590">
                      <w:pPr>
                        <w:pStyle w:val="ListParagraph"/>
                        <w:numPr>
                          <w:ilvl w:val="0"/>
                          <w:numId w:val="20"/>
                        </w:numPr>
                        <w:rPr>
                          <w:b/>
                          <w:color w:val="002060"/>
                          <w:sz w:val="24"/>
                          <w:szCs w:val="24"/>
                        </w:rPr>
                      </w:pPr>
                      <w:r>
                        <w:rPr>
                          <w:b/>
                          <w:color w:val="002060"/>
                          <w:sz w:val="24"/>
                          <w:szCs w:val="24"/>
                        </w:rPr>
                        <w:t>We will w</w:t>
                      </w:r>
                      <w:r w:rsidR="00BB3590" w:rsidRPr="00DE1858">
                        <w:rPr>
                          <w:b/>
                          <w:color w:val="002060"/>
                          <w:sz w:val="24"/>
                          <w:szCs w:val="24"/>
                        </w:rPr>
                        <w:t xml:space="preserve">ork collaboratively with partners, agencies and community groups to ensure early </w:t>
                      </w:r>
                      <w:r>
                        <w:rPr>
                          <w:b/>
                          <w:color w:val="002060"/>
                          <w:sz w:val="24"/>
                          <w:szCs w:val="24"/>
                        </w:rPr>
                        <w:t>intervention</w:t>
                      </w:r>
                    </w:p>
                    <w:p w14:paraId="6AE02058" w14:textId="23BC0449" w:rsidR="00BB3590" w:rsidRPr="00DE1858" w:rsidRDefault="00264A4B" w:rsidP="00BB3590">
                      <w:pPr>
                        <w:pStyle w:val="ListParagraph"/>
                        <w:numPr>
                          <w:ilvl w:val="0"/>
                          <w:numId w:val="20"/>
                        </w:numPr>
                        <w:rPr>
                          <w:b/>
                          <w:color w:val="002060"/>
                          <w:sz w:val="24"/>
                          <w:szCs w:val="24"/>
                        </w:rPr>
                      </w:pPr>
                      <w:r>
                        <w:rPr>
                          <w:b/>
                          <w:color w:val="002060"/>
                          <w:sz w:val="24"/>
                          <w:szCs w:val="24"/>
                        </w:rPr>
                        <w:t>We will e</w:t>
                      </w:r>
                      <w:r w:rsidR="00BB3590" w:rsidRPr="00DE1858">
                        <w:rPr>
                          <w:b/>
                          <w:color w:val="002060"/>
                          <w:sz w:val="24"/>
                          <w:szCs w:val="24"/>
                        </w:rPr>
                        <w:t>nsur</w:t>
                      </w:r>
                      <w:r>
                        <w:rPr>
                          <w:b/>
                          <w:color w:val="002060"/>
                          <w:sz w:val="24"/>
                          <w:szCs w:val="24"/>
                        </w:rPr>
                        <w:t>e</w:t>
                      </w:r>
                      <w:r w:rsidR="00BB3590" w:rsidRPr="00DE1858">
                        <w:rPr>
                          <w:b/>
                          <w:color w:val="002060"/>
                          <w:sz w:val="24"/>
                          <w:szCs w:val="24"/>
                        </w:rPr>
                        <w:t xml:space="preserve"> our systems and processes reduce unnecessary contact for </w:t>
                      </w:r>
                      <w:r w:rsidR="00BB3590">
                        <w:rPr>
                          <w:b/>
                          <w:color w:val="002060"/>
                          <w:sz w:val="24"/>
                          <w:szCs w:val="24"/>
                        </w:rPr>
                        <w:t>you</w:t>
                      </w:r>
                      <w:r w:rsidR="005E0BC9">
                        <w:rPr>
                          <w:b/>
                          <w:color w:val="002060"/>
                          <w:sz w:val="24"/>
                          <w:szCs w:val="24"/>
                        </w:rPr>
                        <w:t xml:space="preserve">, so your </w:t>
                      </w:r>
                      <w:r>
                        <w:rPr>
                          <w:b/>
                          <w:color w:val="002060"/>
                          <w:sz w:val="24"/>
                          <w:szCs w:val="24"/>
                        </w:rPr>
                        <w:t xml:space="preserve">needs are resolved at </w:t>
                      </w:r>
                      <w:r w:rsidR="005E0BC9">
                        <w:rPr>
                          <w:b/>
                          <w:color w:val="002060"/>
                          <w:sz w:val="24"/>
                          <w:szCs w:val="24"/>
                        </w:rPr>
                        <w:t xml:space="preserve">the first time you contact us </w:t>
                      </w:r>
                    </w:p>
                    <w:p w14:paraId="16B12523" w14:textId="77777777" w:rsidR="00BB3590" w:rsidRPr="002734AB" w:rsidRDefault="00BB3590" w:rsidP="00BB3590">
                      <w:pPr>
                        <w:pStyle w:val="ListParagraph"/>
                        <w:ind w:left="360"/>
                        <w:rPr>
                          <w:b/>
                          <w:sz w:val="28"/>
                          <w:szCs w:val="28"/>
                        </w:rPr>
                      </w:pPr>
                    </w:p>
                    <w:p w14:paraId="7354B38C" w14:textId="77777777" w:rsidR="00BB3590" w:rsidRPr="002853F6" w:rsidRDefault="00BB3590" w:rsidP="00BB3590">
                      <w:pPr>
                        <w:pStyle w:val="ListParagraph"/>
                        <w:numPr>
                          <w:ilvl w:val="0"/>
                          <w:numId w:val="17"/>
                        </w:numPr>
                        <w:jc w:val="both"/>
                        <w:rPr>
                          <w:b/>
                          <w:sz w:val="24"/>
                          <w:szCs w:val="24"/>
                        </w:rPr>
                      </w:pPr>
                    </w:p>
                  </w:txbxContent>
                </v:textbox>
                <w10:wrap anchorx="margin"/>
              </v:roundrect>
            </w:pict>
          </mc:Fallback>
        </mc:AlternateContent>
      </w:r>
    </w:p>
    <w:p w14:paraId="240A65E3" w14:textId="4D24377C" w:rsidR="00A56D54" w:rsidRDefault="00A56D54" w:rsidP="002734AB">
      <w:pPr>
        <w:pStyle w:val="ListParagraph"/>
      </w:pPr>
    </w:p>
    <w:p w14:paraId="3DF389C2" w14:textId="7D488FCA" w:rsidR="00A56D54" w:rsidRDefault="00A56D54" w:rsidP="002734AB">
      <w:pPr>
        <w:pStyle w:val="ListParagraph"/>
        <w:rPr>
          <w:b/>
          <w:sz w:val="24"/>
          <w:szCs w:val="24"/>
        </w:rPr>
      </w:pPr>
    </w:p>
    <w:p w14:paraId="42F8BE94" w14:textId="0AF083CA" w:rsidR="00A56D54" w:rsidRDefault="00A56D54" w:rsidP="002734AB">
      <w:pPr>
        <w:pStyle w:val="ListParagraph"/>
        <w:rPr>
          <w:b/>
          <w:sz w:val="24"/>
          <w:szCs w:val="24"/>
        </w:rPr>
      </w:pPr>
    </w:p>
    <w:p w14:paraId="5BB40B35" w14:textId="3B7E788E" w:rsidR="00A56D54" w:rsidRDefault="00A56D54" w:rsidP="002734AB">
      <w:pPr>
        <w:pStyle w:val="ListParagraph"/>
        <w:rPr>
          <w:b/>
          <w:sz w:val="24"/>
          <w:szCs w:val="24"/>
        </w:rPr>
      </w:pPr>
    </w:p>
    <w:p w14:paraId="251EC91F" w14:textId="4768D309" w:rsidR="00A56D54" w:rsidRDefault="00A56D54" w:rsidP="002734AB">
      <w:pPr>
        <w:pStyle w:val="ListParagraph"/>
        <w:rPr>
          <w:b/>
          <w:sz w:val="24"/>
          <w:szCs w:val="24"/>
        </w:rPr>
      </w:pPr>
    </w:p>
    <w:p w14:paraId="29166E13" w14:textId="3780FFE5" w:rsidR="00A56D54" w:rsidRDefault="00A56D54" w:rsidP="002734AB">
      <w:pPr>
        <w:pStyle w:val="ListParagraph"/>
        <w:rPr>
          <w:b/>
          <w:sz w:val="24"/>
          <w:szCs w:val="24"/>
        </w:rPr>
      </w:pPr>
    </w:p>
    <w:p w14:paraId="5C899123" w14:textId="517046CA" w:rsidR="00A56D54" w:rsidRDefault="00A56D54" w:rsidP="002734AB">
      <w:pPr>
        <w:pStyle w:val="ListParagraph"/>
        <w:rPr>
          <w:b/>
          <w:sz w:val="24"/>
          <w:szCs w:val="24"/>
        </w:rPr>
      </w:pPr>
    </w:p>
    <w:p w14:paraId="2491DB6F" w14:textId="512558D3" w:rsidR="00A56D54" w:rsidRDefault="00A56D54" w:rsidP="002734AB">
      <w:pPr>
        <w:pStyle w:val="ListParagraph"/>
        <w:rPr>
          <w:b/>
          <w:sz w:val="24"/>
          <w:szCs w:val="24"/>
        </w:rPr>
      </w:pPr>
    </w:p>
    <w:p w14:paraId="0A9C0480" w14:textId="743D1F58" w:rsidR="00A56D54" w:rsidRDefault="00A56D54" w:rsidP="002734AB">
      <w:pPr>
        <w:pStyle w:val="ListParagraph"/>
        <w:rPr>
          <w:b/>
          <w:sz w:val="24"/>
          <w:szCs w:val="24"/>
        </w:rPr>
      </w:pPr>
    </w:p>
    <w:p w14:paraId="1E654771" w14:textId="5023AE87" w:rsidR="00A56D54" w:rsidRDefault="00A56D54" w:rsidP="002734AB">
      <w:pPr>
        <w:pStyle w:val="ListParagraph"/>
        <w:rPr>
          <w:b/>
          <w:sz w:val="24"/>
          <w:szCs w:val="24"/>
        </w:rPr>
      </w:pPr>
    </w:p>
    <w:p w14:paraId="06075AC8" w14:textId="77777777" w:rsidR="00EA15CF" w:rsidRDefault="00EA15CF" w:rsidP="001C3B34">
      <w:pPr>
        <w:rPr>
          <w:b/>
          <w:bCs/>
          <w:color w:val="002060"/>
          <w:sz w:val="48"/>
          <w:szCs w:val="48"/>
        </w:rPr>
      </w:pPr>
    </w:p>
    <w:p w14:paraId="71449B93" w14:textId="065856D2" w:rsidR="00FE2847" w:rsidRDefault="497CD240" w:rsidP="001C3B34">
      <w:pPr>
        <w:rPr>
          <w:b/>
          <w:color w:val="002060"/>
          <w:sz w:val="48"/>
          <w:szCs w:val="48"/>
        </w:rPr>
      </w:pPr>
      <w:r w:rsidRPr="3AFAD74F">
        <w:rPr>
          <w:b/>
          <w:bCs/>
          <w:color w:val="002060"/>
          <w:sz w:val="48"/>
          <w:szCs w:val="48"/>
        </w:rPr>
        <w:t xml:space="preserve">Action Plan </w:t>
      </w:r>
    </w:p>
    <w:p w14:paraId="1992CEB8" w14:textId="27A2325B" w:rsidR="002425B4" w:rsidRDefault="002425B4" w:rsidP="001C3B34">
      <w:pPr>
        <w:rPr>
          <w:color w:val="002060"/>
          <w:sz w:val="28"/>
          <w:szCs w:val="28"/>
        </w:rPr>
      </w:pPr>
      <w:r w:rsidRPr="002425B4">
        <w:rPr>
          <w:color w:val="002060"/>
          <w:sz w:val="28"/>
          <w:szCs w:val="28"/>
        </w:rPr>
        <w:t xml:space="preserve">The data and insight received during the consultation have helped shaped this strategy and its emerging priorities, and are now embedded in a clear action plan which is laid out below.  The delivery of this action plan will be overseen by the Council’s </w:t>
      </w:r>
      <w:r w:rsidR="00A95B06">
        <w:rPr>
          <w:color w:val="002060"/>
          <w:sz w:val="28"/>
          <w:szCs w:val="28"/>
        </w:rPr>
        <w:t>senior management team and progress reported to the relevant Cabinet portfolio holders.</w:t>
      </w:r>
    </w:p>
    <w:p w14:paraId="14729FB5" w14:textId="77777777" w:rsidR="00482A9A" w:rsidRDefault="00482A9A" w:rsidP="001C3B34">
      <w:pPr>
        <w:rPr>
          <w:b/>
          <w:sz w:val="24"/>
          <w:szCs w:val="24"/>
        </w:rPr>
      </w:pPr>
    </w:p>
    <w:tbl>
      <w:tblPr>
        <w:tblW w:w="10632" w:type="dxa"/>
        <w:tblInd w:w="-86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85"/>
        <w:gridCol w:w="3686"/>
        <w:gridCol w:w="2551"/>
        <w:gridCol w:w="2410"/>
      </w:tblGrid>
      <w:tr w:rsidR="00410E63" w14:paraId="1137E4FD" w14:textId="77777777" w:rsidTr="005718BC">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002060"/>
          </w:tcPr>
          <w:p w14:paraId="41C6DF4A" w14:textId="1DBD5345" w:rsidR="00410E63" w:rsidRDefault="00410E63" w:rsidP="42BE04BF">
            <w:pPr>
              <w:spacing w:after="0"/>
            </w:pPr>
            <w:r>
              <w:rPr>
                <w:rFonts w:ascii="Calibri" w:eastAsia="Calibri" w:hAnsi="Calibri" w:cs="Calibri"/>
                <w:b/>
                <w:bCs/>
                <w:sz w:val="24"/>
                <w:szCs w:val="24"/>
              </w:rPr>
              <w:t>Outcome</w:t>
            </w:r>
            <w:r w:rsidRPr="42BE04BF">
              <w:rPr>
                <w:rFonts w:ascii="Calibri" w:eastAsia="Calibri" w:hAnsi="Calibri" w:cs="Calibri"/>
                <w:sz w:val="24"/>
                <w:szCs w:val="24"/>
              </w:rPr>
              <w:t xml:space="preserve"> </w:t>
            </w:r>
          </w:p>
        </w:tc>
        <w:tc>
          <w:tcPr>
            <w:tcW w:w="3686" w:type="dxa"/>
            <w:tcBorders>
              <w:top w:val="single" w:sz="8" w:space="0" w:color="auto"/>
              <w:left w:val="single" w:sz="8" w:space="0" w:color="auto"/>
              <w:bottom w:val="single" w:sz="8" w:space="0" w:color="auto"/>
              <w:right w:val="single" w:sz="8" w:space="0" w:color="auto"/>
            </w:tcBorders>
            <w:shd w:val="clear" w:color="auto" w:fill="002060"/>
          </w:tcPr>
          <w:p w14:paraId="567F4D5D" w14:textId="0C5613DA" w:rsidR="00410E63" w:rsidRDefault="00410E63" w:rsidP="42BE04BF">
            <w:pPr>
              <w:spacing w:after="0"/>
            </w:pPr>
            <w:r w:rsidRPr="42BE04BF">
              <w:rPr>
                <w:rFonts w:ascii="Calibri" w:eastAsia="Calibri" w:hAnsi="Calibri" w:cs="Calibri"/>
                <w:b/>
                <w:bCs/>
                <w:sz w:val="24"/>
                <w:szCs w:val="24"/>
              </w:rPr>
              <w:t>Workstream</w:t>
            </w:r>
            <w:r w:rsidRPr="42BE04BF">
              <w:rPr>
                <w:rFonts w:ascii="Calibri" w:eastAsia="Calibri" w:hAnsi="Calibri" w:cs="Calibri"/>
                <w:sz w:val="24"/>
                <w:szCs w:val="24"/>
              </w:rPr>
              <w:t xml:space="preserve"> </w:t>
            </w:r>
          </w:p>
        </w:tc>
        <w:tc>
          <w:tcPr>
            <w:tcW w:w="2551" w:type="dxa"/>
            <w:tcBorders>
              <w:top w:val="single" w:sz="8" w:space="0" w:color="auto"/>
              <w:left w:val="single" w:sz="8" w:space="0" w:color="auto"/>
              <w:bottom w:val="single" w:sz="8" w:space="0" w:color="auto"/>
              <w:right w:val="single" w:sz="8" w:space="0" w:color="auto"/>
            </w:tcBorders>
            <w:shd w:val="clear" w:color="auto" w:fill="002060"/>
          </w:tcPr>
          <w:p w14:paraId="692C1BB3" w14:textId="6973951D" w:rsidR="00410E63" w:rsidRDefault="00410E63" w:rsidP="00A95B06">
            <w:pPr>
              <w:spacing w:after="0"/>
            </w:pPr>
            <w:r w:rsidRPr="42BE04BF">
              <w:rPr>
                <w:rFonts w:ascii="Calibri" w:eastAsia="Calibri" w:hAnsi="Calibri" w:cs="Calibri"/>
                <w:b/>
                <w:bCs/>
                <w:sz w:val="24"/>
                <w:szCs w:val="24"/>
              </w:rPr>
              <w:t xml:space="preserve"> Start Date</w:t>
            </w:r>
          </w:p>
        </w:tc>
        <w:tc>
          <w:tcPr>
            <w:tcW w:w="2410" w:type="dxa"/>
            <w:tcBorders>
              <w:top w:val="single" w:sz="8" w:space="0" w:color="auto"/>
              <w:left w:val="single" w:sz="8" w:space="0" w:color="auto"/>
              <w:bottom w:val="single" w:sz="8" w:space="0" w:color="auto"/>
              <w:right w:val="single" w:sz="8" w:space="0" w:color="auto"/>
            </w:tcBorders>
            <w:shd w:val="clear" w:color="auto" w:fill="002060"/>
          </w:tcPr>
          <w:p w14:paraId="089B14F3" w14:textId="122C637D" w:rsidR="00410E63" w:rsidRDefault="00410E63" w:rsidP="42BE04BF">
            <w:pPr>
              <w:spacing w:after="0"/>
            </w:pPr>
            <w:r w:rsidRPr="42BE04BF">
              <w:rPr>
                <w:rFonts w:ascii="Calibri" w:eastAsia="Calibri" w:hAnsi="Calibri" w:cs="Calibri"/>
                <w:b/>
                <w:bCs/>
                <w:sz w:val="24"/>
                <w:szCs w:val="24"/>
              </w:rPr>
              <w:t>Finish Date</w:t>
            </w:r>
          </w:p>
        </w:tc>
      </w:tr>
      <w:tr w:rsidR="005718BC" w:rsidRPr="005718BC" w14:paraId="4C61EECD" w14:textId="77777777" w:rsidTr="00DE34DC">
        <w:trPr>
          <w:trHeight w:val="300"/>
        </w:trPr>
        <w:tc>
          <w:tcPr>
            <w:tcW w:w="1985" w:type="dxa"/>
            <w:vMerge w:val="restart"/>
            <w:tcBorders>
              <w:top w:val="single" w:sz="8" w:space="0" w:color="auto"/>
              <w:left w:val="single" w:sz="8" w:space="0" w:color="auto"/>
              <w:right w:val="single" w:sz="8" w:space="0" w:color="auto"/>
            </w:tcBorders>
            <w:shd w:val="clear" w:color="auto" w:fill="D9E2F3" w:themeFill="accent5" w:themeFillTint="33"/>
          </w:tcPr>
          <w:p w14:paraId="6C682B3D" w14:textId="632B8F12" w:rsidR="005718BC" w:rsidRPr="005718BC" w:rsidRDefault="005718BC" w:rsidP="007D2823">
            <w:pPr>
              <w:spacing w:after="0"/>
              <w:rPr>
                <w:b/>
                <w:color w:val="002060"/>
              </w:rPr>
            </w:pPr>
            <w:r w:rsidRPr="005718BC">
              <w:rPr>
                <w:rFonts w:ascii="Calibri" w:eastAsia="Calibri" w:hAnsi="Calibri" w:cs="Calibri"/>
                <w:b/>
                <w:color w:val="002060"/>
              </w:rPr>
              <w:t xml:space="preserve">Citizen Focused </w:t>
            </w: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66932FF3" w14:textId="6893C033" w:rsidR="005718BC" w:rsidRPr="005718BC" w:rsidRDefault="005718BC" w:rsidP="42BE04BF">
            <w:pPr>
              <w:spacing w:after="0"/>
              <w:rPr>
                <w:color w:val="002060"/>
              </w:rPr>
            </w:pPr>
            <w:r w:rsidRPr="005718BC">
              <w:rPr>
                <w:rFonts w:ascii="Calibri" w:eastAsia="Calibri" w:hAnsi="Calibri" w:cs="Calibri"/>
                <w:color w:val="002060"/>
              </w:rPr>
              <w:t xml:space="preserve">Maintaining Customer Service Excellence accreditation  </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008E904" w14:textId="05B1DEA4" w:rsidR="005718BC" w:rsidRPr="005718BC" w:rsidRDefault="005718BC" w:rsidP="00C52BCD">
            <w:pPr>
              <w:spacing w:after="0"/>
              <w:rPr>
                <w:rFonts w:ascii="Calibri" w:eastAsia="Calibri" w:hAnsi="Calibri" w:cs="Calibri"/>
                <w:color w:val="002060"/>
              </w:rPr>
            </w:pP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68034AA" w14:textId="0FC76D1F" w:rsidR="005718BC" w:rsidRPr="005718BC" w:rsidRDefault="005718BC" w:rsidP="002425B4">
            <w:pPr>
              <w:spacing w:after="0"/>
              <w:rPr>
                <w:color w:val="002060"/>
              </w:rPr>
            </w:pPr>
            <w:r w:rsidRPr="005718BC">
              <w:rPr>
                <w:rFonts w:ascii="Calibri" w:eastAsia="Calibri" w:hAnsi="Calibri" w:cs="Calibri"/>
                <w:color w:val="002060"/>
              </w:rPr>
              <w:t>Next</w:t>
            </w:r>
            <w:r w:rsidR="002425B4">
              <w:rPr>
                <w:rFonts w:ascii="Calibri" w:eastAsia="Calibri" w:hAnsi="Calibri" w:cs="Calibri"/>
                <w:color w:val="002060"/>
              </w:rPr>
              <w:t xml:space="preserve"> annual </w:t>
            </w:r>
            <w:r w:rsidRPr="005718BC">
              <w:rPr>
                <w:rFonts w:ascii="Calibri" w:eastAsia="Calibri" w:hAnsi="Calibri" w:cs="Calibri"/>
                <w:color w:val="002060"/>
              </w:rPr>
              <w:t xml:space="preserve">assessment date </w:t>
            </w:r>
            <w:r w:rsidR="002425B4">
              <w:rPr>
                <w:rFonts w:ascii="Calibri" w:eastAsia="Calibri" w:hAnsi="Calibri" w:cs="Calibri"/>
                <w:color w:val="002060"/>
              </w:rPr>
              <w:t xml:space="preserve">is </w:t>
            </w:r>
            <w:r w:rsidRPr="005718BC">
              <w:rPr>
                <w:rFonts w:ascii="Calibri" w:eastAsia="Calibri" w:hAnsi="Calibri" w:cs="Calibri"/>
                <w:color w:val="002060"/>
              </w:rPr>
              <w:t>November 2023</w:t>
            </w:r>
          </w:p>
        </w:tc>
      </w:tr>
      <w:tr w:rsidR="005718BC" w:rsidRPr="005718BC" w14:paraId="5A59D90E" w14:textId="77777777" w:rsidTr="00DE34DC">
        <w:trPr>
          <w:trHeight w:val="300"/>
        </w:trPr>
        <w:tc>
          <w:tcPr>
            <w:tcW w:w="1985" w:type="dxa"/>
            <w:vMerge/>
            <w:tcBorders>
              <w:left w:val="single" w:sz="8" w:space="0" w:color="auto"/>
              <w:right w:val="single" w:sz="8" w:space="0" w:color="auto"/>
            </w:tcBorders>
            <w:shd w:val="clear" w:color="auto" w:fill="D9E2F3" w:themeFill="accent5" w:themeFillTint="33"/>
          </w:tcPr>
          <w:p w14:paraId="12EB6DA1" w14:textId="191C872C" w:rsidR="005718BC" w:rsidRPr="005718BC" w:rsidRDefault="005718BC" w:rsidP="42BE04BF">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0922E20" w14:textId="61B24CDD" w:rsidR="005718BC" w:rsidRPr="005718BC" w:rsidRDefault="005718BC" w:rsidP="00410E63">
            <w:pPr>
              <w:spacing w:after="0"/>
              <w:rPr>
                <w:color w:val="002060"/>
              </w:rPr>
            </w:pPr>
            <w:r w:rsidRPr="005718BC">
              <w:rPr>
                <w:rFonts w:ascii="Calibri" w:eastAsia="Calibri" w:hAnsi="Calibri" w:cs="Calibri"/>
                <w:color w:val="002060"/>
              </w:rPr>
              <w:t xml:space="preserve">Reviewing our corporate standards, key performance indicators and service offer </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6AF28CF8" w14:textId="76264ABC" w:rsidR="005718BC" w:rsidRPr="005718BC" w:rsidRDefault="005718BC" w:rsidP="42BE04BF">
            <w:pPr>
              <w:spacing w:after="0"/>
              <w:rPr>
                <w:rFonts w:ascii="Calibri" w:eastAsia="Calibri" w:hAnsi="Calibri" w:cs="Calibri"/>
                <w:color w:val="002060"/>
              </w:rPr>
            </w:pPr>
            <w:r w:rsidRPr="005718BC">
              <w:rPr>
                <w:rFonts w:ascii="Calibri" w:eastAsia="Calibri" w:hAnsi="Calibri" w:cs="Calibri"/>
                <w:color w:val="002060"/>
              </w:rPr>
              <w:t>June 2023</w:t>
            </w: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E0ABCDC" w14:textId="5E0D7414" w:rsidR="005718BC" w:rsidRPr="005718BC" w:rsidRDefault="005718BC" w:rsidP="42BE04BF">
            <w:pPr>
              <w:spacing w:after="0"/>
              <w:rPr>
                <w:rFonts w:ascii="Calibri" w:eastAsia="Calibri" w:hAnsi="Calibri" w:cs="Calibri"/>
                <w:color w:val="002060"/>
              </w:rPr>
            </w:pPr>
            <w:r w:rsidRPr="005718BC">
              <w:rPr>
                <w:rFonts w:ascii="Calibri" w:eastAsia="Calibri" w:hAnsi="Calibri" w:cs="Calibri"/>
                <w:color w:val="002060"/>
              </w:rPr>
              <w:t>November 2023</w:t>
            </w:r>
          </w:p>
        </w:tc>
      </w:tr>
      <w:tr w:rsidR="005718BC" w:rsidRPr="005718BC" w14:paraId="230AE520" w14:textId="77777777" w:rsidTr="00DE34DC">
        <w:trPr>
          <w:trHeight w:val="300"/>
        </w:trPr>
        <w:tc>
          <w:tcPr>
            <w:tcW w:w="1985" w:type="dxa"/>
            <w:vMerge/>
            <w:tcBorders>
              <w:left w:val="single" w:sz="8" w:space="0" w:color="auto"/>
              <w:right w:val="single" w:sz="8" w:space="0" w:color="auto"/>
            </w:tcBorders>
            <w:shd w:val="clear" w:color="auto" w:fill="D9E2F3" w:themeFill="accent5" w:themeFillTint="33"/>
          </w:tcPr>
          <w:p w14:paraId="4E066A97" w14:textId="523931AA" w:rsidR="005718BC" w:rsidRPr="005718BC" w:rsidRDefault="005718BC" w:rsidP="42BE04BF">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CB213F4" w14:textId="4877F42C" w:rsidR="005718BC" w:rsidRPr="005718BC" w:rsidRDefault="005718BC" w:rsidP="00410E63">
            <w:pPr>
              <w:spacing w:after="0"/>
              <w:rPr>
                <w:color w:val="002060"/>
              </w:rPr>
            </w:pPr>
            <w:r w:rsidRPr="005718BC">
              <w:rPr>
                <w:rFonts w:ascii="Calibri" w:eastAsia="Calibri" w:hAnsi="Calibri" w:cs="Calibri"/>
                <w:color w:val="002060"/>
              </w:rPr>
              <w:t xml:space="preserve">Reviewing the improvement of services from data insight </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696DB4DE" w14:textId="51807694" w:rsidR="005718BC" w:rsidRPr="005718BC" w:rsidRDefault="005718BC" w:rsidP="42BE04BF">
            <w:pPr>
              <w:spacing w:after="0"/>
              <w:rPr>
                <w:rFonts w:ascii="Calibri" w:eastAsia="Calibri" w:hAnsi="Calibri" w:cs="Calibri"/>
                <w:color w:val="002060"/>
              </w:rPr>
            </w:pPr>
            <w:r w:rsidRPr="005718BC">
              <w:rPr>
                <w:rFonts w:ascii="Calibri" w:eastAsia="Calibri" w:hAnsi="Calibri" w:cs="Calibri"/>
                <w:color w:val="002060"/>
              </w:rPr>
              <w:t>April 2023</w:t>
            </w: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D20C7A7" w14:textId="1FC0A984" w:rsidR="005718BC" w:rsidRPr="005718BC" w:rsidRDefault="005718BC" w:rsidP="42BE04BF">
            <w:pPr>
              <w:spacing w:after="0"/>
              <w:rPr>
                <w:rFonts w:ascii="Calibri" w:eastAsia="Calibri" w:hAnsi="Calibri" w:cs="Calibri"/>
                <w:color w:val="002060"/>
              </w:rPr>
            </w:pPr>
            <w:r>
              <w:rPr>
                <w:rFonts w:ascii="Calibri" w:eastAsia="Calibri" w:hAnsi="Calibri" w:cs="Calibri"/>
                <w:color w:val="002060"/>
              </w:rPr>
              <w:t xml:space="preserve"> </w:t>
            </w:r>
            <w:r w:rsidRPr="005718BC">
              <w:rPr>
                <w:rFonts w:ascii="Calibri" w:eastAsia="Calibri" w:hAnsi="Calibri" w:cs="Calibri"/>
                <w:color w:val="002060"/>
              </w:rPr>
              <w:t>April 2024</w:t>
            </w:r>
          </w:p>
        </w:tc>
      </w:tr>
      <w:tr w:rsidR="002425B4" w:rsidRPr="005718BC" w14:paraId="285BC1C4" w14:textId="77777777" w:rsidTr="00DE34DC">
        <w:trPr>
          <w:trHeight w:val="300"/>
        </w:trPr>
        <w:tc>
          <w:tcPr>
            <w:tcW w:w="1985" w:type="dxa"/>
            <w:vMerge/>
            <w:tcBorders>
              <w:left w:val="single" w:sz="8" w:space="0" w:color="auto"/>
              <w:right w:val="single" w:sz="8" w:space="0" w:color="auto"/>
            </w:tcBorders>
            <w:shd w:val="clear" w:color="auto" w:fill="D9E2F3" w:themeFill="accent5" w:themeFillTint="33"/>
          </w:tcPr>
          <w:p w14:paraId="3249FEEF" w14:textId="773315A7" w:rsidR="002425B4" w:rsidRPr="005718BC" w:rsidRDefault="002425B4" w:rsidP="42BE04BF">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9BEF403" w14:textId="7AA48344" w:rsidR="002425B4" w:rsidRPr="005718BC" w:rsidRDefault="002425B4" w:rsidP="42BE04BF">
            <w:pPr>
              <w:spacing w:after="0"/>
              <w:rPr>
                <w:color w:val="002060"/>
              </w:rPr>
            </w:pPr>
            <w:r w:rsidRPr="005718BC">
              <w:rPr>
                <w:rFonts w:ascii="Calibri" w:eastAsia="Calibri" w:hAnsi="Calibri" w:cs="Calibri"/>
                <w:color w:val="002060"/>
              </w:rPr>
              <w:t xml:space="preserve">Review and </w:t>
            </w:r>
            <w:r>
              <w:rPr>
                <w:rFonts w:ascii="Calibri" w:eastAsia="Calibri" w:hAnsi="Calibri" w:cs="Calibri"/>
                <w:color w:val="002060"/>
              </w:rPr>
              <w:t>re</w:t>
            </w:r>
            <w:r w:rsidRPr="005718BC">
              <w:rPr>
                <w:rFonts w:ascii="Calibri" w:eastAsia="Calibri" w:hAnsi="Calibri" w:cs="Calibri"/>
                <w:color w:val="002060"/>
              </w:rPr>
              <w:t xml:space="preserve">fresh of the Community Involvement Policy </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5235C870" w14:textId="42548423" w:rsidR="002425B4" w:rsidRPr="005718BC" w:rsidRDefault="002425B4" w:rsidP="42BE04BF">
            <w:pPr>
              <w:spacing w:after="0"/>
              <w:rPr>
                <w:color w:val="002060"/>
              </w:rPr>
            </w:pPr>
            <w:r w:rsidRPr="005718BC">
              <w:rPr>
                <w:rFonts w:ascii="Calibri" w:eastAsia="Calibri" w:hAnsi="Calibri" w:cs="Calibri"/>
                <w:color w:val="002060"/>
              </w:rPr>
              <w:t xml:space="preserve"> </w:t>
            </w:r>
            <w:r>
              <w:rPr>
                <w:rFonts w:ascii="Calibri" w:eastAsia="Calibri" w:hAnsi="Calibri" w:cs="Calibri"/>
                <w:color w:val="002060"/>
              </w:rPr>
              <w:t>September 2023</w:t>
            </w: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233769C" w14:textId="171A097E" w:rsidR="002425B4" w:rsidRPr="005718BC" w:rsidRDefault="002425B4" w:rsidP="42BE04BF">
            <w:pPr>
              <w:spacing w:after="0"/>
              <w:rPr>
                <w:color w:val="002060"/>
              </w:rPr>
            </w:pPr>
            <w:r w:rsidRPr="005718BC">
              <w:rPr>
                <w:rFonts w:ascii="Calibri" w:eastAsia="Calibri" w:hAnsi="Calibri" w:cs="Calibri"/>
                <w:color w:val="002060"/>
              </w:rPr>
              <w:t xml:space="preserve">  </w:t>
            </w:r>
            <w:r>
              <w:rPr>
                <w:rFonts w:ascii="Calibri" w:eastAsia="Calibri" w:hAnsi="Calibri" w:cs="Calibri"/>
                <w:color w:val="002060"/>
              </w:rPr>
              <w:t>December 2023</w:t>
            </w:r>
          </w:p>
        </w:tc>
      </w:tr>
      <w:tr w:rsidR="002425B4" w:rsidRPr="005718BC" w14:paraId="026286EE" w14:textId="77777777" w:rsidTr="00DE34DC">
        <w:trPr>
          <w:trHeight w:val="300"/>
        </w:trPr>
        <w:tc>
          <w:tcPr>
            <w:tcW w:w="1985" w:type="dxa"/>
            <w:vMerge/>
            <w:tcBorders>
              <w:left w:val="single" w:sz="8" w:space="0" w:color="auto"/>
              <w:right w:val="single" w:sz="8" w:space="0" w:color="auto"/>
            </w:tcBorders>
            <w:shd w:val="clear" w:color="auto" w:fill="D9E2F3" w:themeFill="accent5" w:themeFillTint="33"/>
          </w:tcPr>
          <w:p w14:paraId="35AAE64A" w14:textId="1708B5F8" w:rsidR="002425B4" w:rsidRPr="005718BC" w:rsidRDefault="002425B4" w:rsidP="42BE04BF">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46DE3D96" w14:textId="4BF15FBE" w:rsidR="002425B4" w:rsidRPr="005718BC" w:rsidRDefault="002425B4" w:rsidP="00AA265B">
            <w:pPr>
              <w:spacing w:after="0"/>
              <w:rPr>
                <w:color w:val="002060"/>
              </w:rPr>
            </w:pPr>
            <w:r w:rsidRPr="005718BC">
              <w:rPr>
                <w:rFonts w:ascii="Calibri" w:eastAsia="Calibri" w:hAnsi="Calibri" w:cs="Calibri"/>
                <w:color w:val="002060"/>
              </w:rPr>
              <w:t>Re</w:t>
            </w:r>
            <w:r w:rsidR="00197AA7">
              <w:rPr>
                <w:rFonts w:ascii="Calibri" w:eastAsia="Calibri" w:hAnsi="Calibri" w:cs="Calibri"/>
                <w:color w:val="002060"/>
              </w:rPr>
              <w:t>-</w:t>
            </w:r>
            <w:r w:rsidRPr="005718BC">
              <w:rPr>
                <w:rFonts w:ascii="Calibri" w:eastAsia="Calibri" w:hAnsi="Calibri" w:cs="Calibri"/>
                <w:color w:val="002060"/>
              </w:rPr>
              <w:t xml:space="preserve">launch </w:t>
            </w:r>
            <w:r w:rsidR="00AA265B">
              <w:rPr>
                <w:rFonts w:ascii="Calibri" w:eastAsia="Calibri" w:hAnsi="Calibri" w:cs="Calibri"/>
                <w:color w:val="002060"/>
              </w:rPr>
              <w:t>and ongoing engagement through the</w:t>
            </w:r>
            <w:r w:rsidRPr="005718BC">
              <w:rPr>
                <w:rFonts w:ascii="Calibri" w:eastAsia="Calibri" w:hAnsi="Calibri" w:cs="Calibri"/>
                <w:color w:val="002060"/>
              </w:rPr>
              <w:t xml:space="preserve"> Residents Panel </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11BAB8CB" w14:textId="05F2D1BF" w:rsidR="002425B4" w:rsidRPr="005718BC" w:rsidRDefault="002425B4" w:rsidP="00A95B06">
            <w:pPr>
              <w:spacing w:after="0"/>
              <w:rPr>
                <w:color w:val="002060"/>
              </w:rPr>
            </w:pPr>
            <w:r w:rsidRPr="005718BC">
              <w:rPr>
                <w:rFonts w:ascii="Calibri" w:eastAsia="Calibri" w:hAnsi="Calibri" w:cs="Calibri"/>
                <w:color w:val="002060"/>
              </w:rPr>
              <w:t xml:space="preserve"> </w:t>
            </w:r>
            <w:r w:rsidR="00A95B06">
              <w:rPr>
                <w:rFonts w:ascii="Calibri" w:eastAsia="Calibri" w:hAnsi="Calibri" w:cs="Calibri"/>
                <w:color w:val="002060"/>
              </w:rPr>
              <w:t>July</w:t>
            </w:r>
            <w:r w:rsidR="00197AA7">
              <w:rPr>
                <w:rFonts w:ascii="Calibri" w:eastAsia="Calibri" w:hAnsi="Calibri" w:cs="Calibri"/>
                <w:color w:val="002060"/>
              </w:rPr>
              <w:t xml:space="preserve"> </w:t>
            </w:r>
            <w:r>
              <w:rPr>
                <w:rFonts w:ascii="Calibri" w:eastAsia="Calibri" w:hAnsi="Calibri" w:cs="Calibri"/>
                <w:color w:val="002060"/>
              </w:rPr>
              <w:t>2023</w:t>
            </w: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46E27AE3" w14:textId="7924E067" w:rsidR="002425B4" w:rsidRPr="005718BC" w:rsidRDefault="002425B4" w:rsidP="00AA265B">
            <w:pPr>
              <w:spacing w:after="0"/>
              <w:rPr>
                <w:color w:val="002060"/>
              </w:rPr>
            </w:pPr>
            <w:r w:rsidRPr="005718BC">
              <w:rPr>
                <w:rFonts w:ascii="Calibri" w:eastAsia="Calibri" w:hAnsi="Calibri" w:cs="Calibri"/>
                <w:color w:val="002060"/>
              </w:rPr>
              <w:t xml:space="preserve">  </w:t>
            </w:r>
            <w:r w:rsidR="00AA265B">
              <w:rPr>
                <w:rFonts w:ascii="Calibri" w:eastAsia="Calibri" w:hAnsi="Calibri" w:cs="Calibri"/>
                <w:color w:val="002060"/>
              </w:rPr>
              <w:t>Continuous</w:t>
            </w:r>
          </w:p>
        </w:tc>
      </w:tr>
      <w:tr w:rsidR="00093C63" w:rsidRPr="00093C63" w14:paraId="4C947914" w14:textId="77777777" w:rsidTr="00093C63">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002060"/>
          </w:tcPr>
          <w:p w14:paraId="7AE29664" w14:textId="77777777" w:rsidR="00410E63" w:rsidRPr="00093C63" w:rsidRDefault="00410E63" w:rsidP="00975600">
            <w:pPr>
              <w:spacing w:after="0"/>
              <w:rPr>
                <w:color w:val="FFFFFF" w:themeColor="background1"/>
              </w:rPr>
            </w:pPr>
            <w:r w:rsidRPr="00093C63">
              <w:rPr>
                <w:rFonts w:ascii="Calibri" w:eastAsia="Calibri" w:hAnsi="Calibri" w:cs="Calibri"/>
                <w:b/>
                <w:bCs/>
                <w:color w:val="FFFFFF" w:themeColor="background1"/>
                <w:sz w:val="24"/>
                <w:szCs w:val="24"/>
              </w:rPr>
              <w:t>Outcome</w:t>
            </w:r>
            <w:r w:rsidRPr="00093C63">
              <w:rPr>
                <w:rFonts w:ascii="Calibri" w:eastAsia="Calibri" w:hAnsi="Calibri" w:cs="Calibri"/>
                <w:color w:val="FFFFFF" w:themeColor="background1"/>
                <w:sz w:val="24"/>
                <w:szCs w:val="24"/>
              </w:rPr>
              <w:t xml:space="preserve"> </w:t>
            </w:r>
          </w:p>
        </w:tc>
        <w:tc>
          <w:tcPr>
            <w:tcW w:w="3686" w:type="dxa"/>
            <w:tcBorders>
              <w:top w:val="single" w:sz="8" w:space="0" w:color="auto"/>
              <w:left w:val="single" w:sz="8" w:space="0" w:color="auto"/>
              <w:bottom w:val="single" w:sz="8" w:space="0" w:color="auto"/>
              <w:right w:val="single" w:sz="8" w:space="0" w:color="auto"/>
            </w:tcBorders>
            <w:shd w:val="clear" w:color="auto" w:fill="002060"/>
          </w:tcPr>
          <w:p w14:paraId="61B06865" w14:textId="77777777" w:rsidR="00410E63" w:rsidRPr="00093C63" w:rsidRDefault="00410E63" w:rsidP="00975600">
            <w:pPr>
              <w:spacing w:after="0"/>
              <w:rPr>
                <w:color w:val="FFFFFF" w:themeColor="background1"/>
              </w:rPr>
            </w:pPr>
            <w:r w:rsidRPr="00093C63">
              <w:rPr>
                <w:rFonts w:ascii="Calibri" w:eastAsia="Calibri" w:hAnsi="Calibri" w:cs="Calibri"/>
                <w:b/>
                <w:bCs/>
                <w:color w:val="FFFFFF" w:themeColor="background1"/>
                <w:sz w:val="24"/>
                <w:szCs w:val="24"/>
              </w:rPr>
              <w:t>Workstream</w:t>
            </w:r>
            <w:r w:rsidRPr="00093C63">
              <w:rPr>
                <w:rFonts w:ascii="Calibri" w:eastAsia="Calibri" w:hAnsi="Calibri" w:cs="Calibri"/>
                <w:color w:val="FFFFFF" w:themeColor="background1"/>
                <w:sz w:val="24"/>
                <w:szCs w:val="24"/>
              </w:rPr>
              <w:t xml:space="preserve"> </w:t>
            </w:r>
          </w:p>
        </w:tc>
        <w:tc>
          <w:tcPr>
            <w:tcW w:w="2551" w:type="dxa"/>
            <w:tcBorders>
              <w:top w:val="single" w:sz="8" w:space="0" w:color="auto"/>
              <w:left w:val="single" w:sz="8" w:space="0" w:color="auto"/>
              <w:bottom w:val="single" w:sz="8" w:space="0" w:color="auto"/>
              <w:right w:val="single" w:sz="8" w:space="0" w:color="auto"/>
            </w:tcBorders>
            <w:shd w:val="clear" w:color="auto" w:fill="002060"/>
          </w:tcPr>
          <w:p w14:paraId="47A1E473" w14:textId="16C1D5C4" w:rsidR="00410E63" w:rsidRPr="00093C63" w:rsidRDefault="00410E63" w:rsidP="00975600">
            <w:pPr>
              <w:spacing w:after="0"/>
              <w:rPr>
                <w:color w:val="FFFFFF" w:themeColor="background1"/>
              </w:rPr>
            </w:pPr>
            <w:r w:rsidRPr="00093C63">
              <w:rPr>
                <w:rFonts w:ascii="Calibri" w:eastAsia="Calibri" w:hAnsi="Calibri" w:cs="Calibri"/>
                <w:b/>
                <w:bCs/>
                <w:color w:val="FFFFFF" w:themeColor="background1"/>
                <w:sz w:val="24"/>
                <w:szCs w:val="24"/>
              </w:rPr>
              <w:t>Start Date</w:t>
            </w:r>
          </w:p>
        </w:tc>
        <w:tc>
          <w:tcPr>
            <w:tcW w:w="2410" w:type="dxa"/>
            <w:tcBorders>
              <w:top w:val="single" w:sz="8" w:space="0" w:color="auto"/>
              <w:left w:val="single" w:sz="8" w:space="0" w:color="auto"/>
              <w:bottom w:val="single" w:sz="8" w:space="0" w:color="auto"/>
              <w:right w:val="single" w:sz="8" w:space="0" w:color="auto"/>
            </w:tcBorders>
            <w:shd w:val="clear" w:color="auto" w:fill="002060"/>
          </w:tcPr>
          <w:p w14:paraId="28C5EFFD" w14:textId="25328DE8" w:rsidR="00410E63" w:rsidRPr="00093C63" w:rsidRDefault="00410E63" w:rsidP="00975600">
            <w:pPr>
              <w:spacing w:after="0"/>
              <w:rPr>
                <w:color w:val="FFFFFF" w:themeColor="background1"/>
              </w:rPr>
            </w:pPr>
            <w:r w:rsidRPr="00093C63">
              <w:rPr>
                <w:rFonts w:ascii="Calibri" w:eastAsia="Calibri" w:hAnsi="Calibri" w:cs="Calibri"/>
                <w:b/>
                <w:bCs/>
                <w:color w:val="FFFFFF" w:themeColor="background1"/>
                <w:sz w:val="24"/>
                <w:szCs w:val="24"/>
              </w:rPr>
              <w:t>Finish Date</w:t>
            </w:r>
          </w:p>
        </w:tc>
      </w:tr>
      <w:tr w:rsidR="00B84E25" w14:paraId="08376FB3" w14:textId="77777777" w:rsidTr="00093C63">
        <w:trPr>
          <w:trHeight w:val="300"/>
        </w:trPr>
        <w:tc>
          <w:tcPr>
            <w:tcW w:w="1985" w:type="dxa"/>
            <w:vMerge w:val="restart"/>
            <w:tcBorders>
              <w:top w:val="single" w:sz="8" w:space="0" w:color="auto"/>
              <w:left w:val="single" w:sz="8" w:space="0" w:color="auto"/>
              <w:right w:val="single" w:sz="8" w:space="0" w:color="auto"/>
            </w:tcBorders>
            <w:shd w:val="clear" w:color="auto" w:fill="D9E2F3" w:themeFill="accent5" w:themeFillTint="33"/>
          </w:tcPr>
          <w:p w14:paraId="76F5C8A2" w14:textId="75CCC765" w:rsidR="00B84E25" w:rsidRPr="00093C63" w:rsidRDefault="00B84E25" w:rsidP="00410E63">
            <w:pPr>
              <w:spacing w:after="0"/>
              <w:rPr>
                <w:b/>
                <w:color w:val="002060"/>
              </w:rPr>
            </w:pPr>
            <w:r w:rsidRPr="00093C63">
              <w:rPr>
                <w:rFonts w:ascii="Calibri" w:eastAsia="Calibri" w:hAnsi="Calibri" w:cs="Calibri"/>
                <w:b/>
                <w:color w:val="002060"/>
              </w:rPr>
              <w:t xml:space="preserve">Positive Citizen Experience </w:t>
            </w: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4E1EDCEC" w14:textId="4C0A5F82" w:rsidR="00B84E25" w:rsidRPr="00093C63" w:rsidRDefault="00B84E25" w:rsidP="00410E63">
            <w:pPr>
              <w:spacing w:after="0"/>
              <w:rPr>
                <w:color w:val="002060"/>
              </w:rPr>
            </w:pPr>
            <w:r w:rsidRPr="00093C63">
              <w:rPr>
                <w:rFonts w:ascii="Calibri" w:eastAsia="Calibri" w:hAnsi="Calibri" w:cs="Calibri"/>
                <w:color w:val="002060"/>
              </w:rPr>
              <w:t xml:space="preserve">Website redesign and content refresh  </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110E1D22" w14:textId="6873D4BA" w:rsidR="00B84E25" w:rsidRPr="00093C63" w:rsidRDefault="00B84E25" w:rsidP="00410E63">
            <w:pPr>
              <w:spacing w:after="0"/>
              <w:rPr>
                <w:rFonts w:ascii="Calibri" w:eastAsia="Calibri" w:hAnsi="Calibri" w:cs="Calibri"/>
                <w:color w:val="002060"/>
              </w:rPr>
            </w:pPr>
            <w:r w:rsidRPr="00093C63">
              <w:rPr>
                <w:rFonts w:ascii="Calibri" w:eastAsia="Calibri" w:hAnsi="Calibri" w:cs="Calibri"/>
                <w:color w:val="002060"/>
              </w:rPr>
              <w:t xml:space="preserve">May </w:t>
            </w:r>
            <w:r>
              <w:rPr>
                <w:rFonts w:ascii="Calibri" w:eastAsia="Calibri" w:hAnsi="Calibri" w:cs="Calibri"/>
                <w:color w:val="002060"/>
              </w:rPr>
              <w:t>20</w:t>
            </w:r>
            <w:r w:rsidRPr="00093C63">
              <w:rPr>
                <w:rFonts w:ascii="Calibri" w:eastAsia="Calibri" w:hAnsi="Calibri" w:cs="Calibri"/>
                <w:color w:val="002060"/>
              </w:rPr>
              <w:t>23</w:t>
            </w: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65805B32" w14:textId="77B634E6" w:rsidR="00B84E25" w:rsidRPr="00093C63" w:rsidRDefault="00B84E25" w:rsidP="00B84E25">
            <w:pPr>
              <w:spacing w:after="0"/>
              <w:rPr>
                <w:color w:val="002060"/>
              </w:rPr>
            </w:pPr>
            <w:r>
              <w:rPr>
                <w:rFonts w:ascii="Calibri" w:eastAsia="Calibri" w:hAnsi="Calibri" w:cs="Calibri"/>
                <w:color w:val="002060"/>
              </w:rPr>
              <w:t xml:space="preserve"> TBC</w:t>
            </w:r>
          </w:p>
        </w:tc>
      </w:tr>
      <w:tr w:rsidR="00B84E25" w14:paraId="297C6F16" w14:textId="77777777" w:rsidTr="00093C63">
        <w:trPr>
          <w:trHeight w:val="300"/>
        </w:trPr>
        <w:tc>
          <w:tcPr>
            <w:tcW w:w="1985" w:type="dxa"/>
            <w:vMerge/>
            <w:tcBorders>
              <w:left w:val="single" w:sz="8" w:space="0" w:color="auto"/>
              <w:right w:val="single" w:sz="8" w:space="0" w:color="auto"/>
            </w:tcBorders>
            <w:shd w:val="clear" w:color="auto" w:fill="D9E2F3" w:themeFill="accent5" w:themeFillTint="33"/>
          </w:tcPr>
          <w:p w14:paraId="768645FB" w14:textId="77777777" w:rsidR="00B84E25" w:rsidRPr="00093C63" w:rsidRDefault="00B84E25" w:rsidP="00410E63">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18379A4F" w14:textId="408B5AA0" w:rsidR="00B84E25" w:rsidRPr="00093C63" w:rsidRDefault="00B84E25" w:rsidP="00410E63">
            <w:pPr>
              <w:spacing w:after="0"/>
              <w:rPr>
                <w:color w:val="002060"/>
              </w:rPr>
            </w:pPr>
            <w:r>
              <w:rPr>
                <w:rFonts w:ascii="Calibri" w:eastAsia="Calibri" w:hAnsi="Calibri" w:cs="Calibri"/>
                <w:color w:val="002060"/>
              </w:rPr>
              <w:t>D</w:t>
            </w:r>
            <w:r w:rsidRPr="00093C63">
              <w:rPr>
                <w:rFonts w:ascii="Calibri" w:eastAsia="Calibri" w:hAnsi="Calibri" w:cs="Calibri"/>
                <w:color w:val="002060"/>
              </w:rPr>
              <w:t xml:space="preserve">evelopment of new online forms  </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827805F" w14:textId="3EB4E1AD" w:rsidR="00B84E25" w:rsidRPr="00093C63" w:rsidRDefault="00B84E25" w:rsidP="00410E63">
            <w:pPr>
              <w:spacing w:after="0"/>
              <w:rPr>
                <w:rFonts w:ascii="Calibri" w:eastAsia="Calibri" w:hAnsi="Calibri" w:cs="Calibri"/>
                <w:color w:val="002060"/>
              </w:rPr>
            </w:pPr>
            <w:r w:rsidRPr="00093C63">
              <w:rPr>
                <w:rFonts w:ascii="Calibri" w:eastAsia="Calibri" w:hAnsi="Calibri" w:cs="Calibri"/>
                <w:color w:val="002060"/>
              </w:rPr>
              <w:t xml:space="preserve">May </w:t>
            </w:r>
            <w:r>
              <w:rPr>
                <w:rFonts w:ascii="Calibri" w:eastAsia="Calibri" w:hAnsi="Calibri" w:cs="Calibri"/>
                <w:color w:val="002060"/>
              </w:rPr>
              <w:t>20</w:t>
            </w:r>
            <w:r w:rsidRPr="00093C63">
              <w:rPr>
                <w:rFonts w:ascii="Calibri" w:eastAsia="Calibri" w:hAnsi="Calibri" w:cs="Calibri"/>
                <w:color w:val="002060"/>
              </w:rPr>
              <w:t>23</w:t>
            </w: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E7494C8" w14:textId="24184E6C" w:rsidR="00B84E25" w:rsidRPr="00093C63" w:rsidRDefault="00B84E25" w:rsidP="00410E63">
            <w:pPr>
              <w:spacing w:after="0"/>
              <w:rPr>
                <w:color w:val="002060"/>
              </w:rPr>
            </w:pPr>
            <w:r>
              <w:rPr>
                <w:rFonts w:ascii="Calibri" w:eastAsia="Calibri" w:hAnsi="Calibri" w:cs="Calibri"/>
                <w:color w:val="002060"/>
              </w:rPr>
              <w:t>Continuous</w:t>
            </w:r>
          </w:p>
        </w:tc>
      </w:tr>
      <w:tr w:rsidR="00B84E25" w14:paraId="596BD65D" w14:textId="77777777" w:rsidTr="00093C63">
        <w:trPr>
          <w:trHeight w:val="300"/>
        </w:trPr>
        <w:tc>
          <w:tcPr>
            <w:tcW w:w="1985" w:type="dxa"/>
            <w:vMerge/>
            <w:tcBorders>
              <w:left w:val="single" w:sz="8" w:space="0" w:color="auto"/>
              <w:right w:val="single" w:sz="8" w:space="0" w:color="auto"/>
            </w:tcBorders>
            <w:shd w:val="clear" w:color="auto" w:fill="D9E2F3" w:themeFill="accent5" w:themeFillTint="33"/>
          </w:tcPr>
          <w:p w14:paraId="0B6D13CB" w14:textId="77777777" w:rsidR="00B84E25" w:rsidRPr="00093C63" w:rsidRDefault="00B84E25" w:rsidP="00410E63">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29D1967" w14:textId="53854A3E" w:rsidR="00B84E25" w:rsidRPr="00093C63" w:rsidRDefault="00B84E25" w:rsidP="00C96B52">
            <w:pPr>
              <w:spacing w:after="0"/>
              <w:rPr>
                <w:color w:val="002060"/>
              </w:rPr>
            </w:pPr>
            <w:r w:rsidRPr="00093C63">
              <w:rPr>
                <w:rFonts w:ascii="Calibri" w:eastAsia="Calibri" w:hAnsi="Calibri" w:cs="Calibri"/>
                <w:color w:val="002060"/>
              </w:rPr>
              <w:t>Implementation of the revenues and benefits new online form</w:t>
            </w:r>
            <w:r>
              <w:rPr>
                <w:rFonts w:ascii="Calibri" w:eastAsia="Calibri" w:hAnsi="Calibri" w:cs="Calibri"/>
                <w:color w:val="002060"/>
              </w:rPr>
              <w:t>s automation</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FE46946" w14:textId="3423CF17" w:rsidR="00B84E25" w:rsidRPr="00093C63" w:rsidRDefault="00B84E25" w:rsidP="008301C7">
            <w:pPr>
              <w:spacing w:after="0"/>
              <w:rPr>
                <w:rFonts w:ascii="Calibri" w:eastAsia="Calibri" w:hAnsi="Calibri" w:cs="Calibri"/>
                <w:color w:val="002060"/>
              </w:rPr>
            </w:pPr>
            <w:r w:rsidRPr="00093C63">
              <w:rPr>
                <w:rFonts w:ascii="Calibri" w:eastAsia="Calibri" w:hAnsi="Calibri" w:cs="Calibri"/>
                <w:color w:val="002060"/>
              </w:rPr>
              <w:t xml:space="preserve"> </w:t>
            </w:r>
            <w:r>
              <w:rPr>
                <w:rFonts w:ascii="Calibri" w:eastAsia="Calibri" w:hAnsi="Calibri" w:cs="Calibri"/>
                <w:color w:val="002060"/>
              </w:rPr>
              <w:t>April 2023</w:t>
            </w: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48A768CA" w14:textId="2880FDA5" w:rsidR="00B84E25" w:rsidRPr="00093C63" w:rsidRDefault="00B84E25" w:rsidP="00410E63">
            <w:pPr>
              <w:spacing w:after="0"/>
              <w:rPr>
                <w:color w:val="002060"/>
              </w:rPr>
            </w:pPr>
            <w:r w:rsidRPr="00093C63">
              <w:rPr>
                <w:rFonts w:ascii="Calibri" w:eastAsia="Calibri" w:hAnsi="Calibri" w:cs="Calibri"/>
                <w:color w:val="002060"/>
              </w:rPr>
              <w:t xml:space="preserve">  </w:t>
            </w:r>
            <w:r>
              <w:rPr>
                <w:rFonts w:ascii="Calibri" w:eastAsia="Calibri" w:hAnsi="Calibri" w:cs="Calibri"/>
                <w:color w:val="002060"/>
              </w:rPr>
              <w:t>October 2023</w:t>
            </w:r>
          </w:p>
        </w:tc>
      </w:tr>
      <w:tr w:rsidR="00B84E25" w14:paraId="701F3C69" w14:textId="77777777" w:rsidTr="004C0D10">
        <w:trPr>
          <w:trHeight w:val="300"/>
        </w:trPr>
        <w:tc>
          <w:tcPr>
            <w:tcW w:w="1985" w:type="dxa"/>
            <w:vMerge/>
            <w:tcBorders>
              <w:left w:val="single" w:sz="8" w:space="0" w:color="auto"/>
              <w:right w:val="single" w:sz="8" w:space="0" w:color="auto"/>
            </w:tcBorders>
          </w:tcPr>
          <w:p w14:paraId="63EC12D3" w14:textId="77777777" w:rsidR="00B84E25" w:rsidRPr="00093C63" w:rsidRDefault="00B84E25" w:rsidP="00410E63">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29B0A0E" w14:textId="065E0EB9" w:rsidR="00B84E25" w:rsidRPr="00093C63" w:rsidRDefault="00B84E25" w:rsidP="00410E63">
            <w:pPr>
              <w:spacing w:after="0"/>
              <w:rPr>
                <w:color w:val="002060"/>
              </w:rPr>
            </w:pPr>
            <w:r w:rsidRPr="00093C63">
              <w:rPr>
                <w:rFonts w:ascii="Calibri" w:eastAsia="Calibri" w:hAnsi="Calibri" w:cs="Calibri"/>
                <w:color w:val="002060"/>
              </w:rPr>
              <w:t>Comm</w:t>
            </w:r>
            <w:r>
              <w:rPr>
                <w:rFonts w:ascii="Calibri" w:eastAsia="Calibri" w:hAnsi="Calibri" w:cs="Calibri"/>
                <w:color w:val="002060"/>
              </w:rPr>
              <w:t>unication</w:t>
            </w:r>
            <w:r w:rsidRPr="00093C63">
              <w:rPr>
                <w:rFonts w:ascii="Calibri" w:eastAsia="Calibri" w:hAnsi="Calibri" w:cs="Calibri"/>
                <w:color w:val="002060"/>
              </w:rPr>
              <w:t xml:space="preserve">s Plan </w:t>
            </w:r>
            <w:r>
              <w:rPr>
                <w:rFonts w:ascii="Calibri" w:eastAsia="Calibri" w:hAnsi="Calibri" w:cs="Calibri"/>
                <w:color w:val="002060"/>
              </w:rPr>
              <w:t>to support and encourage digital access</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40DDC062" w14:textId="47BECD75" w:rsidR="00B84E25" w:rsidRPr="00093C63" w:rsidRDefault="00B84E25" w:rsidP="00410E63">
            <w:pPr>
              <w:spacing w:after="0"/>
              <w:rPr>
                <w:rFonts w:ascii="Calibri" w:eastAsia="Calibri" w:hAnsi="Calibri" w:cs="Calibri"/>
                <w:color w:val="002060"/>
              </w:rPr>
            </w:pPr>
            <w:r>
              <w:rPr>
                <w:rFonts w:ascii="Calibri" w:eastAsia="Calibri" w:hAnsi="Calibri" w:cs="Calibri"/>
                <w:color w:val="002060"/>
              </w:rPr>
              <w:t>June 2023</w:t>
            </w: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162A4ED7" w14:textId="3B7E1187" w:rsidR="00B84E25" w:rsidRPr="00093C63" w:rsidRDefault="00B84E25" w:rsidP="00410E63">
            <w:pPr>
              <w:spacing w:after="0"/>
              <w:rPr>
                <w:color w:val="002060"/>
              </w:rPr>
            </w:pPr>
            <w:r>
              <w:rPr>
                <w:color w:val="002060"/>
              </w:rPr>
              <w:t>October 2023</w:t>
            </w:r>
          </w:p>
        </w:tc>
      </w:tr>
      <w:tr w:rsidR="00B84E25" w14:paraId="7C887632" w14:textId="77777777" w:rsidTr="00093C63">
        <w:trPr>
          <w:trHeight w:val="300"/>
        </w:trPr>
        <w:tc>
          <w:tcPr>
            <w:tcW w:w="1985" w:type="dxa"/>
            <w:vMerge/>
            <w:tcBorders>
              <w:left w:val="single" w:sz="8" w:space="0" w:color="auto"/>
              <w:bottom w:val="single" w:sz="8" w:space="0" w:color="auto"/>
              <w:right w:val="single" w:sz="8" w:space="0" w:color="auto"/>
            </w:tcBorders>
          </w:tcPr>
          <w:p w14:paraId="6E179DD5" w14:textId="77777777" w:rsidR="00B84E25" w:rsidRPr="00093C63" w:rsidRDefault="00B84E25" w:rsidP="00410E63">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1B0EF782" w14:textId="52C95B4C" w:rsidR="00B84E25" w:rsidRPr="00093C63" w:rsidRDefault="00B84E25" w:rsidP="00410E63">
            <w:pPr>
              <w:spacing w:after="0"/>
              <w:rPr>
                <w:rFonts w:ascii="Calibri" w:eastAsia="Calibri" w:hAnsi="Calibri" w:cs="Calibri"/>
                <w:color w:val="002060"/>
              </w:rPr>
            </w:pPr>
            <w:r>
              <w:rPr>
                <w:rFonts w:ascii="Calibri" w:eastAsia="Calibri" w:hAnsi="Calibri" w:cs="Calibri"/>
                <w:color w:val="002060"/>
              </w:rPr>
              <w:t>Service based process improvement programme</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839E4E9" w14:textId="1D0A5DDE" w:rsidR="00B84E25" w:rsidRDefault="00B84E25" w:rsidP="00410E63">
            <w:pPr>
              <w:spacing w:after="0"/>
              <w:rPr>
                <w:rFonts w:ascii="Calibri" w:eastAsia="Calibri" w:hAnsi="Calibri" w:cs="Calibri"/>
                <w:color w:val="002060"/>
              </w:rPr>
            </w:pPr>
            <w:r>
              <w:rPr>
                <w:rFonts w:ascii="Calibri" w:eastAsia="Calibri" w:hAnsi="Calibri" w:cs="Calibri"/>
                <w:color w:val="002060"/>
              </w:rPr>
              <w:t>May 2022</w:t>
            </w: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500F7857" w14:textId="28E7262E" w:rsidR="00B84E25" w:rsidDel="00A95B06" w:rsidRDefault="00B84E25" w:rsidP="00410E63">
            <w:pPr>
              <w:spacing w:after="0"/>
              <w:rPr>
                <w:color w:val="002060"/>
              </w:rPr>
            </w:pPr>
            <w:r>
              <w:rPr>
                <w:color w:val="002060"/>
              </w:rPr>
              <w:t>May 2023</w:t>
            </w:r>
          </w:p>
        </w:tc>
      </w:tr>
      <w:tr w:rsidR="00410E63" w14:paraId="503C849A" w14:textId="77777777" w:rsidTr="00A95B0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002060"/>
          </w:tcPr>
          <w:p w14:paraId="19826452" w14:textId="77777777" w:rsidR="00410E63" w:rsidRDefault="00410E63" w:rsidP="00975600">
            <w:pPr>
              <w:spacing w:after="0"/>
            </w:pPr>
            <w:r>
              <w:rPr>
                <w:rFonts w:ascii="Calibri" w:eastAsia="Calibri" w:hAnsi="Calibri" w:cs="Calibri"/>
                <w:b/>
                <w:bCs/>
                <w:sz w:val="24"/>
                <w:szCs w:val="24"/>
              </w:rPr>
              <w:t>Outcome</w:t>
            </w:r>
            <w:r w:rsidRPr="42BE04BF">
              <w:rPr>
                <w:rFonts w:ascii="Calibri" w:eastAsia="Calibri" w:hAnsi="Calibri" w:cs="Calibri"/>
                <w:sz w:val="24"/>
                <w:szCs w:val="24"/>
              </w:rPr>
              <w:t xml:space="preserve"> </w:t>
            </w:r>
          </w:p>
        </w:tc>
        <w:tc>
          <w:tcPr>
            <w:tcW w:w="3686" w:type="dxa"/>
            <w:tcBorders>
              <w:top w:val="single" w:sz="8" w:space="0" w:color="auto"/>
              <w:left w:val="single" w:sz="8" w:space="0" w:color="auto"/>
              <w:bottom w:val="single" w:sz="8" w:space="0" w:color="auto"/>
              <w:right w:val="single" w:sz="8" w:space="0" w:color="auto"/>
            </w:tcBorders>
            <w:shd w:val="clear" w:color="auto" w:fill="002060"/>
          </w:tcPr>
          <w:p w14:paraId="3A4F5E14" w14:textId="77777777" w:rsidR="00410E63" w:rsidRDefault="00410E63" w:rsidP="00975600">
            <w:pPr>
              <w:spacing w:after="0"/>
            </w:pPr>
            <w:r w:rsidRPr="42BE04BF">
              <w:rPr>
                <w:rFonts w:ascii="Calibri" w:eastAsia="Calibri" w:hAnsi="Calibri" w:cs="Calibri"/>
                <w:b/>
                <w:bCs/>
                <w:sz w:val="24"/>
                <w:szCs w:val="24"/>
              </w:rPr>
              <w:t>Workstream</w:t>
            </w:r>
            <w:r w:rsidRPr="42BE04BF">
              <w:rPr>
                <w:rFonts w:ascii="Calibri" w:eastAsia="Calibri" w:hAnsi="Calibri" w:cs="Calibri"/>
                <w:sz w:val="24"/>
                <w:szCs w:val="24"/>
              </w:rPr>
              <w:t xml:space="preserve"> </w:t>
            </w:r>
          </w:p>
        </w:tc>
        <w:tc>
          <w:tcPr>
            <w:tcW w:w="2551" w:type="dxa"/>
            <w:tcBorders>
              <w:top w:val="single" w:sz="8" w:space="0" w:color="auto"/>
              <w:left w:val="single" w:sz="8" w:space="0" w:color="auto"/>
              <w:bottom w:val="single" w:sz="8" w:space="0" w:color="auto"/>
              <w:right w:val="single" w:sz="8" w:space="0" w:color="auto"/>
            </w:tcBorders>
            <w:shd w:val="clear" w:color="auto" w:fill="002060"/>
          </w:tcPr>
          <w:p w14:paraId="11D8F943" w14:textId="6E733C2F" w:rsidR="00410E63" w:rsidRDefault="00410E63" w:rsidP="00975600">
            <w:pPr>
              <w:spacing w:after="0"/>
            </w:pPr>
            <w:r w:rsidRPr="42BE04BF">
              <w:rPr>
                <w:rFonts w:ascii="Calibri" w:eastAsia="Calibri" w:hAnsi="Calibri" w:cs="Calibri"/>
                <w:b/>
                <w:bCs/>
                <w:sz w:val="24"/>
                <w:szCs w:val="24"/>
              </w:rPr>
              <w:t>Start Date</w:t>
            </w:r>
          </w:p>
        </w:tc>
        <w:tc>
          <w:tcPr>
            <w:tcW w:w="2410" w:type="dxa"/>
            <w:tcBorders>
              <w:top w:val="single" w:sz="8" w:space="0" w:color="auto"/>
              <w:left w:val="single" w:sz="8" w:space="0" w:color="auto"/>
              <w:bottom w:val="single" w:sz="8" w:space="0" w:color="auto"/>
              <w:right w:val="single" w:sz="8" w:space="0" w:color="auto"/>
            </w:tcBorders>
            <w:shd w:val="clear" w:color="auto" w:fill="002060"/>
          </w:tcPr>
          <w:p w14:paraId="4BDF4A91" w14:textId="55D8D69A" w:rsidR="00410E63" w:rsidRDefault="00410E63" w:rsidP="00975600">
            <w:pPr>
              <w:spacing w:after="0"/>
            </w:pPr>
            <w:r w:rsidRPr="42BE04BF">
              <w:rPr>
                <w:rFonts w:ascii="Calibri" w:eastAsia="Calibri" w:hAnsi="Calibri" w:cs="Calibri"/>
                <w:b/>
                <w:bCs/>
                <w:sz w:val="24"/>
                <w:szCs w:val="24"/>
              </w:rPr>
              <w:t>Finish Date</w:t>
            </w:r>
          </w:p>
        </w:tc>
      </w:tr>
      <w:tr w:rsidR="00C52BCD" w14:paraId="79D012E5" w14:textId="77777777" w:rsidTr="00A95B06">
        <w:trPr>
          <w:trHeight w:val="300"/>
        </w:trPr>
        <w:tc>
          <w:tcPr>
            <w:tcW w:w="1985" w:type="dxa"/>
            <w:vMerge w:val="restart"/>
            <w:tcBorders>
              <w:top w:val="single" w:sz="8" w:space="0" w:color="auto"/>
              <w:left w:val="single" w:sz="8" w:space="0" w:color="auto"/>
              <w:right w:val="single" w:sz="8" w:space="0" w:color="auto"/>
            </w:tcBorders>
            <w:shd w:val="clear" w:color="auto" w:fill="D9E2F3" w:themeFill="accent5" w:themeFillTint="33"/>
          </w:tcPr>
          <w:p w14:paraId="70F5F57A" w14:textId="6167915E" w:rsidR="00C52BCD" w:rsidRPr="00C52BCD" w:rsidRDefault="00C52BCD" w:rsidP="002425B4">
            <w:pPr>
              <w:spacing w:after="0"/>
              <w:rPr>
                <w:b/>
                <w:color w:val="002060"/>
              </w:rPr>
            </w:pPr>
            <w:r w:rsidRPr="00C52BCD">
              <w:rPr>
                <w:rFonts w:ascii="Calibri" w:eastAsia="Calibri" w:hAnsi="Calibri" w:cs="Calibri"/>
                <w:b/>
                <w:color w:val="002060"/>
              </w:rPr>
              <w:t xml:space="preserve">Inclusive </w:t>
            </w:r>
            <w:r w:rsidR="00442A17">
              <w:rPr>
                <w:rFonts w:ascii="Calibri" w:eastAsia="Calibri" w:hAnsi="Calibri" w:cs="Calibri"/>
                <w:b/>
                <w:color w:val="002060"/>
              </w:rPr>
              <w:t>Access</w:t>
            </w: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6D74E9F" w14:textId="5CE027FE" w:rsidR="00C52BCD" w:rsidRPr="00C52BCD" w:rsidRDefault="00C52BCD" w:rsidP="00C52BCD">
            <w:pPr>
              <w:spacing w:after="0"/>
              <w:rPr>
                <w:color w:val="002060"/>
              </w:rPr>
            </w:pPr>
            <w:r>
              <w:rPr>
                <w:rFonts w:ascii="Calibri" w:eastAsia="Calibri" w:hAnsi="Calibri" w:cs="Calibri"/>
                <w:color w:val="002060"/>
              </w:rPr>
              <w:t>Development of face to face a</w:t>
            </w:r>
            <w:r w:rsidRPr="00C52BCD">
              <w:rPr>
                <w:rFonts w:ascii="Calibri" w:eastAsia="Calibri" w:hAnsi="Calibri" w:cs="Calibri"/>
                <w:color w:val="002060"/>
              </w:rPr>
              <w:t xml:space="preserve">ssisted support model for vulnerable and more complex queries  </w:t>
            </w:r>
          </w:p>
        </w:tc>
        <w:tc>
          <w:tcPr>
            <w:tcW w:w="4961" w:type="dxa"/>
            <w:gridSpan w:val="2"/>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75405B9" w14:textId="77777777" w:rsidR="00C52BCD" w:rsidRDefault="00C52BCD" w:rsidP="00975600">
            <w:pPr>
              <w:spacing w:after="0"/>
              <w:rPr>
                <w:rFonts w:ascii="Calibri" w:eastAsia="Calibri" w:hAnsi="Calibri" w:cs="Calibri"/>
                <w:color w:val="002060"/>
              </w:rPr>
            </w:pPr>
            <w:r w:rsidRPr="00C52BCD">
              <w:rPr>
                <w:rFonts w:ascii="Calibri" w:eastAsia="Calibri" w:hAnsi="Calibri" w:cs="Calibri"/>
                <w:color w:val="002060"/>
              </w:rPr>
              <w:t xml:space="preserve"> </w:t>
            </w:r>
          </w:p>
          <w:p w14:paraId="298295A2" w14:textId="748A0558" w:rsidR="00C52BCD" w:rsidRPr="00C52BCD" w:rsidRDefault="00A95B06" w:rsidP="00C52BCD">
            <w:pPr>
              <w:spacing w:after="0"/>
              <w:jc w:val="center"/>
              <w:rPr>
                <w:rFonts w:ascii="Calibri" w:eastAsia="Calibri" w:hAnsi="Calibri" w:cs="Calibri"/>
                <w:color w:val="002060"/>
              </w:rPr>
            </w:pPr>
            <w:r>
              <w:rPr>
                <w:rFonts w:ascii="Calibri" w:eastAsia="Calibri" w:hAnsi="Calibri" w:cs="Calibri"/>
                <w:color w:val="002060"/>
              </w:rPr>
              <w:t>Continuous</w:t>
            </w:r>
          </w:p>
          <w:p w14:paraId="09D63586" w14:textId="6D45CAD1" w:rsidR="00C52BCD" w:rsidRPr="00C52BCD" w:rsidRDefault="00C52BCD" w:rsidP="00975600">
            <w:pPr>
              <w:spacing w:after="0"/>
              <w:rPr>
                <w:color w:val="002060"/>
              </w:rPr>
            </w:pPr>
            <w:r w:rsidRPr="00C52BCD">
              <w:rPr>
                <w:rFonts w:ascii="Calibri" w:eastAsia="Calibri" w:hAnsi="Calibri" w:cs="Calibri"/>
                <w:color w:val="002060"/>
              </w:rPr>
              <w:t xml:space="preserve">  </w:t>
            </w:r>
          </w:p>
        </w:tc>
      </w:tr>
      <w:tr w:rsidR="00C52BCD" w14:paraId="3AE6013B" w14:textId="77777777" w:rsidTr="00A95B06">
        <w:trPr>
          <w:trHeight w:val="300"/>
        </w:trPr>
        <w:tc>
          <w:tcPr>
            <w:tcW w:w="1985" w:type="dxa"/>
            <w:vMerge/>
            <w:tcBorders>
              <w:left w:val="single" w:sz="8" w:space="0" w:color="auto"/>
              <w:right w:val="single" w:sz="8" w:space="0" w:color="auto"/>
            </w:tcBorders>
            <w:shd w:val="clear" w:color="auto" w:fill="D9E2F3" w:themeFill="accent5" w:themeFillTint="33"/>
          </w:tcPr>
          <w:p w14:paraId="3E71C464" w14:textId="77777777" w:rsidR="00C52BCD" w:rsidRPr="00C52BCD" w:rsidRDefault="00C52BCD" w:rsidP="00975600">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D880B11" w14:textId="556CE5BB" w:rsidR="00C52BCD" w:rsidRPr="00C52BCD" w:rsidRDefault="00C52BCD" w:rsidP="00C52BCD">
            <w:pPr>
              <w:spacing w:after="0"/>
              <w:rPr>
                <w:color w:val="002060"/>
              </w:rPr>
            </w:pPr>
            <w:r>
              <w:rPr>
                <w:rFonts w:ascii="Calibri" w:eastAsia="Calibri" w:hAnsi="Calibri" w:cs="Calibri"/>
                <w:color w:val="002060"/>
              </w:rPr>
              <w:t xml:space="preserve">Development of collaborative approaches with </w:t>
            </w:r>
            <w:r w:rsidRPr="00C52BCD">
              <w:rPr>
                <w:rFonts w:ascii="Calibri" w:eastAsia="Calibri" w:hAnsi="Calibri" w:cs="Calibri"/>
                <w:color w:val="002060"/>
              </w:rPr>
              <w:t>community group</w:t>
            </w:r>
            <w:r>
              <w:rPr>
                <w:rFonts w:ascii="Calibri" w:eastAsia="Calibri" w:hAnsi="Calibri" w:cs="Calibri"/>
                <w:color w:val="002060"/>
              </w:rPr>
              <w:t>s</w:t>
            </w:r>
            <w:r w:rsidRPr="00C52BCD">
              <w:rPr>
                <w:rFonts w:ascii="Calibri" w:eastAsia="Calibri" w:hAnsi="Calibri" w:cs="Calibri"/>
                <w:color w:val="002060"/>
              </w:rPr>
              <w:t>, partner and agenc</w:t>
            </w:r>
            <w:r>
              <w:rPr>
                <w:rFonts w:ascii="Calibri" w:eastAsia="Calibri" w:hAnsi="Calibri" w:cs="Calibri"/>
                <w:color w:val="002060"/>
              </w:rPr>
              <w:t>ies</w:t>
            </w:r>
            <w:r w:rsidRPr="00C52BCD">
              <w:rPr>
                <w:rFonts w:ascii="Calibri" w:eastAsia="Calibri" w:hAnsi="Calibri" w:cs="Calibri"/>
                <w:color w:val="002060"/>
              </w:rPr>
              <w:t xml:space="preserve"> offering (Thriving Community Strategy)  </w:t>
            </w:r>
          </w:p>
        </w:tc>
        <w:tc>
          <w:tcPr>
            <w:tcW w:w="4961" w:type="dxa"/>
            <w:gridSpan w:val="2"/>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571D63BD" w14:textId="77777777" w:rsidR="00C52BCD" w:rsidRPr="00C52BCD" w:rsidRDefault="00C52BCD" w:rsidP="00975600">
            <w:pPr>
              <w:spacing w:after="0"/>
              <w:jc w:val="center"/>
              <w:rPr>
                <w:color w:val="002060"/>
              </w:rPr>
            </w:pPr>
            <w:r w:rsidRPr="00C52BCD">
              <w:rPr>
                <w:rFonts w:ascii="Calibri" w:eastAsia="Calibri" w:hAnsi="Calibri" w:cs="Calibri"/>
                <w:color w:val="002060"/>
              </w:rPr>
              <w:t xml:space="preserve"> </w:t>
            </w:r>
          </w:p>
          <w:p w14:paraId="0ECBC8E0" w14:textId="6DFBEA17" w:rsidR="00C52BCD" w:rsidRPr="00C52BCD" w:rsidRDefault="00A95B06" w:rsidP="00975600">
            <w:pPr>
              <w:spacing w:after="0"/>
              <w:jc w:val="center"/>
              <w:rPr>
                <w:color w:val="002060"/>
              </w:rPr>
            </w:pPr>
            <w:r>
              <w:rPr>
                <w:rFonts w:ascii="Calibri" w:eastAsia="Calibri" w:hAnsi="Calibri" w:cs="Calibri"/>
                <w:color w:val="002060"/>
              </w:rPr>
              <w:t>Continuous</w:t>
            </w:r>
          </w:p>
        </w:tc>
      </w:tr>
      <w:tr w:rsidR="00C52BCD" w14:paraId="00FB6962" w14:textId="77777777" w:rsidTr="00A95B06">
        <w:trPr>
          <w:trHeight w:val="300"/>
        </w:trPr>
        <w:tc>
          <w:tcPr>
            <w:tcW w:w="1985" w:type="dxa"/>
            <w:vMerge/>
            <w:tcBorders>
              <w:left w:val="single" w:sz="8" w:space="0" w:color="auto"/>
              <w:right w:val="single" w:sz="8" w:space="0" w:color="auto"/>
            </w:tcBorders>
            <w:shd w:val="clear" w:color="auto" w:fill="D9E2F3" w:themeFill="accent5" w:themeFillTint="33"/>
          </w:tcPr>
          <w:p w14:paraId="24CA15B1" w14:textId="77777777" w:rsidR="00C52BCD" w:rsidRPr="00C52BCD" w:rsidRDefault="00C52BCD" w:rsidP="00975600">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7AEF84C" w14:textId="1B35A4F8" w:rsidR="00C52BCD" w:rsidRPr="00C52BCD" w:rsidRDefault="00105F9F" w:rsidP="00105F9F">
            <w:pPr>
              <w:spacing w:after="0"/>
              <w:rPr>
                <w:rFonts w:ascii="Calibri" w:eastAsia="Calibri" w:hAnsi="Calibri" w:cs="Calibri"/>
                <w:color w:val="002060"/>
              </w:rPr>
            </w:pPr>
            <w:r w:rsidRPr="00105F9F">
              <w:rPr>
                <w:rFonts w:cstheme="minorHAnsi"/>
                <w:iCs/>
                <w:color w:val="002060"/>
                <w:bdr w:val="none" w:sz="0" w:space="0" w:color="auto" w:frame="1"/>
                <w:lang w:eastAsia="en-GB"/>
              </w:rPr>
              <w:t>Supporting our communities to have access to digital technol</w:t>
            </w:r>
            <w:r>
              <w:rPr>
                <w:rFonts w:cstheme="minorHAnsi"/>
                <w:iCs/>
                <w:color w:val="002060"/>
                <w:bdr w:val="none" w:sz="0" w:space="0" w:color="auto" w:frame="1"/>
                <w:lang w:eastAsia="en-GB"/>
              </w:rPr>
              <w:t>ogy ​ and better digital skills</w:t>
            </w:r>
            <w:r w:rsidR="00C52BCD" w:rsidRPr="00C52BCD">
              <w:rPr>
                <w:rFonts w:ascii="Calibri" w:eastAsia="Calibri" w:hAnsi="Calibri" w:cs="Calibri"/>
                <w:color w:val="002060"/>
              </w:rPr>
              <w:t xml:space="preserve"> </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E786304" w14:textId="271295FF" w:rsidR="00C52BCD" w:rsidRPr="00C52BCD" w:rsidRDefault="00105F9F" w:rsidP="00975600">
            <w:pPr>
              <w:spacing w:after="0"/>
              <w:rPr>
                <w:rFonts w:ascii="Calibri" w:eastAsia="Calibri" w:hAnsi="Calibri" w:cs="Calibri"/>
                <w:color w:val="002060"/>
              </w:rPr>
            </w:pPr>
            <w:r>
              <w:rPr>
                <w:rFonts w:ascii="Calibri" w:eastAsia="Calibri" w:hAnsi="Calibri" w:cs="Calibri"/>
                <w:color w:val="002060"/>
              </w:rPr>
              <w:t xml:space="preserve">May </w:t>
            </w:r>
            <w:r w:rsidR="00E06C6F">
              <w:rPr>
                <w:rFonts w:ascii="Calibri" w:eastAsia="Calibri" w:hAnsi="Calibri" w:cs="Calibri"/>
                <w:color w:val="002060"/>
              </w:rPr>
              <w:t>20</w:t>
            </w:r>
            <w:r>
              <w:rPr>
                <w:rFonts w:ascii="Calibri" w:eastAsia="Calibri" w:hAnsi="Calibri" w:cs="Calibri"/>
                <w:color w:val="002060"/>
              </w:rPr>
              <w:t>23</w:t>
            </w:r>
          </w:p>
        </w:tc>
        <w:tc>
          <w:tcPr>
            <w:tcW w:w="2410" w:type="dxa"/>
            <w:tcBorders>
              <w:top w:val="nil"/>
              <w:left w:val="single" w:sz="8" w:space="0" w:color="auto"/>
              <w:bottom w:val="single" w:sz="8" w:space="0" w:color="auto"/>
              <w:right w:val="single" w:sz="8" w:space="0" w:color="auto"/>
            </w:tcBorders>
            <w:shd w:val="clear" w:color="auto" w:fill="D9E2F3" w:themeFill="accent5" w:themeFillTint="33"/>
          </w:tcPr>
          <w:p w14:paraId="3B7B370B" w14:textId="74506E90" w:rsidR="00C52BCD" w:rsidRPr="00C52BCD" w:rsidRDefault="00105F9F" w:rsidP="00A95B06">
            <w:pPr>
              <w:spacing w:after="0"/>
              <w:rPr>
                <w:color w:val="002060"/>
              </w:rPr>
            </w:pPr>
            <w:r>
              <w:rPr>
                <w:rFonts w:ascii="Calibri" w:eastAsia="Calibri" w:hAnsi="Calibri" w:cs="Calibri"/>
                <w:color w:val="002060"/>
              </w:rPr>
              <w:t xml:space="preserve"> </w:t>
            </w:r>
            <w:r w:rsidR="00A95B06">
              <w:rPr>
                <w:rFonts w:ascii="Calibri" w:eastAsia="Calibri" w:hAnsi="Calibri" w:cs="Calibri"/>
                <w:color w:val="002060"/>
              </w:rPr>
              <w:t>Continuous</w:t>
            </w:r>
          </w:p>
        </w:tc>
      </w:tr>
      <w:tr w:rsidR="00410E63" w14:paraId="423F0BB1" w14:textId="77777777" w:rsidTr="00A95B0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002060"/>
          </w:tcPr>
          <w:p w14:paraId="7F79BFA2" w14:textId="77777777" w:rsidR="00410E63" w:rsidRDefault="00410E63" w:rsidP="00975600">
            <w:pPr>
              <w:spacing w:after="0"/>
            </w:pPr>
            <w:r>
              <w:rPr>
                <w:rFonts w:ascii="Calibri" w:eastAsia="Calibri" w:hAnsi="Calibri" w:cs="Calibri"/>
                <w:b/>
                <w:bCs/>
                <w:sz w:val="24"/>
                <w:szCs w:val="24"/>
              </w:rPr>
              <w:t>Outcome</w:t>
            </w:r>
            <w:r w:rsidRPr="42BE04BF">
              <w:rPr>
                <w:rFonts w:ascii="Calibri" w:eastAsia="Calibri" w:hAnsi="Calibri" w:cs="Calibri"/>
                <w:sz w:val="24"/>
                <w:szCs w:val="24"/>
              </w:rPr>
              <w:t xml:space="preserve"> </w:t>
            </w:r>
          </w:p>
        </w:tc>
        <w:tc>
          <w:tcPr>
            <w:tcW w:w="3686" w:type="dxa"/>
            <w:tcBorders>
              <w:top w:val="single" w:sz="8" w:space="0" w:color="auto"/>
              <w:left w:val="single" w:sz="8" w:space="0" w:color="auto"/>
              <w:bottom w:val="single" w:sz="8" w:space="0" w:color="auto"/>
              <w:right w:val="single" w:sz="8" w:space="0" w:color="auto"/>
            </w:tcBorders>
            <w:shd w:val="clear" w:color="auto" w:fill="002060"/>
          </w:tcPr>
          <w:p w14:paraId="7CB993DF" w14:textId="77777777" w:rsidR="00410E63" w:rsidRDefault="00410E63" w:rsidP="00975600">
            <w:pPr>
              <w:spacing w:after="0"/>
            </w:pPr>
            <w:r w:rsidRPr="42BE04BF">
              <w:rPr>
                <w:rFonts w:ascii="Calibri" w:eastAsia="Calibri" w:hAnsi="Calibri" w:cs="Calibri"/>
                <w:b/>
                <w:bCs/>
                <w:sz w:val="24"/>
                <w:szCs w:val="24"/>
              </w:rPr>
              <w:t>Workstream</w:t>
            </w:r>
            <w:r w:rsidRPr="42BE04BF">
              <w:rPr>
                <w:rFonts w:ascii="Calibri" w:eastAsia="Calibri" w:hAnsi="Calibri" w:cs="Calibri"/>
                <w:sz w:val="24"/>
                <w:szCs w:val="24"/>
              </w:rPr>
              <w:t xml:space="preserve"> </w:t>
            </w:r>
          </w:p>
        </w:tc>
        <w:tc>
          <w:tcPr>
            <w:tcW w:w="2551" w:type="dxa"/>
            <w:tcBorders>
              <w:top w:val="single" w:sz="8" w:space="0" w:color="auto"/>
              <w:left w:val="single" w:sz="8" w:space="0" w:color="auto"/>
              <w:bottom w:val="single" w:sz="8" w:space="0" w:color="auto"/>
              <w:right w:val="single" w:sz="8" w:space="0" w:color="auto"/>
            </w:tcBorders>
            <w:shd w:val="clear" w:color="auto" w:fill="002060"/>
          </w:tcPr>
          <w:p w14:paraId="766AD31C" w14:textId="231C73EF" w:rsidR="00410E63" w:rsidRDefault="00410E63" w:rsidP="00975600">
            <w:pPr>
              <w:spacing w:after="0"/>
            </w:pPr>
            <w:r w:rsidRPr="42BE04BF">
              <w:rPr>
                <w:rFonts w:ascii="Calibri" w:eastAsia="Calibri" w:hAnsi="Calibri" w:cs="Calibri"/>
                <w:b/>
                <w:bCs/>
                <w:sz w:val="24"/>
                <w:szCs w:val="24"/>
              </w:rPr>
              <w:t>Start Date</w:t>
            </w:r>
          </w:p>
        </w:tc>
        <w:tc>
          <w:tcPr>
            <w:tcW w:w="2410" w:type="dxa"/>
            <w:tcBorders>
              <w:top w:val="single" w:sz="8" w:space="0" w:color="auto"/>
              <w:left w:val="single" w:sz="8" w:space="0" w:color="auto"/>
              <w:bottom w:val="single" w:sz="8" w:space="0" w:color="auto"/>
              <w:right w:val="single" w:sz="8" w:space="0" w:color="auto"/>
            </w:tcBorders>
            <w:shd w:val="clear" w:color="auto" w:fill="002060"/>
          </w:tcPr>
          <w:p w14:paraId="7B31D82C" w14:textId="15986D05" w:rsidR="00410E63" w:rsidRDefault="00410E63" w:rsidP="00975600">
            <w:pPr>
              <w:spacing w:after="0"/>
            </w:pPr>
            <w:r w:rsidRPr="42BE04BF">
              <w:rPr>
                <w:rFonts w:ascii="Calibri" w:eastAsia="Calibri" w:hAnsi="Calibri" w:cs="Calibri"/>
                <w:b/>
                <w:bCs/>
                <w:sz w:val="24"/>
                <w:szCs w:val="24"/>
              </w:rPr>
              <w:t>Finish Date</w:t>
            </w:r>
          </w:p>
        </w:tc>
      </w:tr>
      <w:tr w:rsidR="00093C63" w:rsidRPr="00093C63" w14:paraId="0477425B" w14:textId="77777777" w:rsidTr="00A95B06">
        <w:trPr>
          <w:trHeight w:val="300"/>
        </w:trPr>
        <w:tc>
          <w:tcPr>
            <w:tcW w:w="1985" w:type="dxa"/>
            <w:vMerge w:val="restart"/>
            <w:tcBorders>
              <w:top w:val="single" w:sz="8" w:space="0" w:color="auto"/>
              <w:left w:val="single" w:sz="8" w:space="0" w:color="auto"/>
              <w:right w:val="single" w:sz="8" w:space="0" w:color="auto"/>
            </w:tcBorders>
            <w:shd w:val="clear" w:color="auto" w:fill="D9E2F3" w:themeFill="accent5" w:themeFillTint="33"/>
          </w:tcPr>
          <w:p w14:paraId="55AA162D" w14:textId="2D300BE3" w:rsidR="00093C63" w:rsidRPr="00093C63" w:rsidRDefault="00466EE3" w:rsidP="00093C63">
            <w:pPr>
              <w:spacing w:after="0"/>
              <w:rPr>
                <w:b/>
                <w:color w:val="002060"/>
              </w:rPr>
            </w:pPr>
            <w:r>
              <w:rPr>
                <w:rFonts w:ascii="Calibri" w:eastAsia="Calibri" w:hAnsi="Calibri" w:cs="Calibri"/>
                <w:b/>
                <w:color w:val="002060"/>
              </w:rPr>
              <w:t xml:space="preserve">Get it </w:t>
            </w:r>
            <w:r w:rsidR="00093C63" w:rsidRPr="00093C63">
              <w:rPr>
                <w:rFonts w:ascii="Calibri" w:eastAsia="Calibri" w:hAnsi="Calibri" w:cs="Calibri"/>
                <w:b/>
                <w:color w:val="002060"/>
              </w:rPr>
              <w:t xml:space="preserve">Right </w:t>
            </w:r>
            <w:r w:rsidR="00093C63">
              <w:rPr>
                <w:rFonts w:ascii="Calibri" w:eastAsia="Calibri" w:hAnsi="Calibri" w:cs="Calibri"/>
                <w:b/>
                <w:color w:val="002060"/>
              </w:rPr>
              <w:t>F</w:t>
            </w:r>
            <w:r w:rsidR="00093C63" w:rsidRPr="00093C63">
              <w:rPr>
                <w:rFonts w:ascii="Calibri" w:eastAsia="Calibri" w:hAnsi="Calibri" w:cs="Calibri"/>
                <w:b/>
                <w:color w:val="002060"/>
              </w:rPr>
              <w:t xml:space="preserve">irst </w:t>
            </w:r>
            <w:r w:rsidR="00093C63">
              <w:rPr>
                <w:rFonts w:ascii="Calibri" w:eastAsia="Calibri" w:hAnsi="Calibri" w:cs="Calibri"/>
                <w:b/>
                <w:color w:val="002060"/>
              </w:rPr>
              <w:t>T</w:t>
            </w:r>
            <w:r w:rsidR="00093C63" w:rsidRPr="00093C63">
              <w:rPr>
                <w:rFonts w:ascii="Calibri" w:eastAsia="Calibri" w:hAnsi="Calibri" w:cs="Calibri"/>
                <w:b/>
                <w:color w:val="002060"/>
              </w:rPr>
              <w:t xml:space="preserve">ime </w:t>
            </w: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921A4F2" w14:textId="77777777" w:rsidR="00093C63" w:rsidRPr="00093C63" w:rsidRDefault="00093C63" w:rsidP="00975600">
            <w:pPr>
              <w:spacing w:after="0"/>
              <w:rPr>
                <w:color w:val="002060"/>
              </w:rPr>
            </w:pPr>
            <w:r w:rsidRPr="00093C63">
              <w:rPr>
                <w:rFonts w:ascii="Calibri" w:eastAsia="Calibri" w:hAnsi="Calibri" w:cs="Calibri"/>
                <w:color w:val="002060"/>
              </w:rPr>
              <w:t xml:space="preserve">Service integration optimised across organisation  </w:t>
            </w:r>
          </w:p>
        </w:tc>
        <w:tc>
          <w:tcPr>
            <w:tcW w:w="4961" w:type="dxa"/>
            <w:gridSpan w:val="2"/>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A901F95" w14:textId="77777777" w:rsidR="00093C63" w:rsidRDefault="00093C63" w:rsidP="00975600">
            <w:pPr>
              <w:spacing w:after="0"/>
              <w:jc w:val="center"/>
              <w:rPr>
                <w:rFonts w:ascii="Calibri" w:eastAsia="Calibri" w:hAnsi="Calibri" w:cs="Calibri"/>
                <w:color w:val="002060"/>
              </w:rPr>
            </w:pPr>
          </w:p>
          <w:p w14:paraId="1714651A" w14:textId="139B2073" w:rsidR="00093C63" w:rsidRPr="00093C63" w:rsidRDefault="008D1EC7" w:rsidP="00975600">
            <w:pPr>
              <w:spacing w:after="0"/>
              <w:jc w:val="center"/>
              <w:rPr>
                <w:color w:val="002060"/>
              </w:rPr>
            </w:pPr>
            <w:r>
              <w:rPr>
                <w:rFonts w:ascii="Calibri" w:eastAsia="Calibri" w:hAnsi="Calibri" w:cs="Calibri"/>
                <w:color w:val="002060"/>
              </w:rPr>
              <w:t>Continuous</w:t>
            </w:r>
          </w:p>
        </w:tc>
      </w:tr>
      <w:tr w:rsidR="00093C63" w:rsidRPr="00093C63" w14:paraId="34244EF1" w14:textId="77777777" w:rsidTr="00A95B06">
        <w:trPr>
          <w:trHeight w:val="300"/>
        </w:trPr>
        <w:tc>
          <w:tcPr>
            <w:tcW w:w="1985" w:type="dxa"/>
            <w:vMerge/>
            <w:tcBorders>
              <w:left w:val="single" w:sz="8" w:space="0" w:color="auto"/>
              <w:right w:val="single" w:sz="8" w:space="0" w:color="auto"/>
            </w:tcBorders>
            <w:shd w:val="clear" w:color="auto" w:fill="D9E2F3" w:themeFill="accent5" w:themeFillTint="33"/>
          </w:tcPr>
          <w:p w14:paraId="6E396177" w14:textId="3DACE2F1" w:rsidR="00093C63" w:rsidRPr="00093C63" w:rsidRDefault="00093C63" w:rsidP="00975600">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A5D0C37" w14:textId="2F7CCBFC" w:rsidR="00093C63" w:rsidRPr="00093C63" w:rsidRDefault="00093C63" w:rsidP="00093C63">
            <w:pPr>
              <w:spacing w:after="0"/>
              <w:rPr>
                <w:color w:val="002060"/>
              </w:rPr>
            </w:pPr>
            <w:r>
              <w:rPr>
                <w:rFonts w:ascii="Calibri" w:eastAsia="Calibri" w:hAnsi="Calibri" w:cs="Calibri"/>
                <w:color w:val="002060"/>
              </w:rPr>
              <w:t>Developing and aligning</w:t>
            </w:r>
            <w:r w:rsidRPr="00093C63">
              <w:rPr>
                <w:rFonts w:ascii="Calibri" w:eastAsia="Calibri" w:hAnsi="Calibri" w:cs="Calibri"/>
                <w:color w:val="002060"/>
              </w:rPr>
              <w:t xml:space="preserve"> </w:t>
            </w:r>
            <w:r>
              <w:rPr>
                <w:rFonts w:ascii="Calibri" w:eastAsia="Calibri" w:hAnsi="Calibri" w:cs="Calibri"/>
                <w:color w:val="002060"/>
              </w:rPr>
              <w:t>commissioned</w:t>
            </w:r>
            <w:r w:rsidRPr="00093C63">
              <w:rPr>
                <w:rFonts w:ascii="Calibri" w:eastAsia="Calibri" w:hAnsi="Calibri" w:cs="Calibri"/>
                <w:color w:val="002060"/>
              </w:rPr>
              <w:t xml:space="preserve"> advice </w:t>
            </w:r>
            <w:r>
              <w:rPr>
                <w:rFonts w:ascii="Calibri" w:eastAsia="Calibri" w:hAnsi="Calibri" w:cs="Calibri"/>
                <w:color w:val="002060"/>
              </w:rPr>
              <w:t>offer</w:t>
            </w:r>
            <w:r w:rsidRPr="00093C63">
              <w:rPr>
                <w:rFonts w:ascii="Calibri" w:eastAsia="Calibri" w:hAnsi="Calibri" w:cs="Calibri"/>
                <w:color w:val="002060"/>
              </w:rPr>
              <w:t xml:space="preserve">  </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4EAA68BB" w14:textId="6AAE0901" w:rsidR="00093C63" w:rsidRPr="00093C63" w:rsidRDefault="00093C63" w:rsidP="00975600">
            <w:pPr>
              <w:spacing w:after="0"/>
              <w:rPr>
                <w:color w:val="002060"/>
              </w:rPr>
            </w:pPr>
            <w:r w:rsidRPr="00093C63">
              <w:rPr>
                <w:rFonts w:ascii="Calibri" w:eastAsia="Calibri" w:hAnsi="Calibri" w:cs="Calibri"/>
                <w:color w:val="002060"/>
              </w:rPr>
              <w:t xml:space="preserve"> </w:t>
            </w:r>
            <w:r>
              <w:rPr>
                <w:rFonts w:ascii="Calibri" w:eastAsia="Calibri" w:hAnsi="Calibri" w:cs="Calibri"/>
                <w:color w:val="002060"/>
              </w:rPr>
              <w:t xml:space="preserve">May </w:t>
            </w:r>
            <w:r w:rsidR="008D1EC7">
              <w:rPr>
                <w:rFonts w:ascii="Calibri" w:eastAsia="Calibri" w:hAnsi="Calibri" w:cs="Calibri"/>
                <w:color w:val="002060"/>
              </w:rPr>
              <w:t>20</w:t>
            </w:r>
            <w:r>
              <w:rPr>
                <w:rFonts w:ascii="Calibri" w:eastAsia="Calibri" w:hAnsi="Calibri" w:cs="Calibri"/>
                <w:color w:val="002060"/>
              </w:rPr>
              <w:t>23</w:t>
            </w:r>
          </w:p>
        </w:tc>
        <w:tc>
          <w:tcPr>
            <w:tcW w:w="2410" w:type="dxa"/>
            <w:tcBorders>
              <w:top w:val="nil"/>
              <w:left w:val="single" w:sz="8" w:space="0" w:color="auto"/>
              <w:bottom w:val="single" w:sz="8" w:space="0" w:color="auto"/>
              <w:right w:val="single" w:sz="8" w:space="0" w:color="auto"/>
            </w:tcBorders>
            <w:shd w:val="clear" w:color="auto" w:fill="D9E2F3" w:themeFill="accent5" w:themeFillTint="33"/>
          </w:tcPr>
          <w:p w14:paraId="7A80A419" w14:textId="4138A821" w:rsidR="00093C63" w:rsidRPr="00093C63" w:rsidRDefault="005C7413" w:rsidP="005C7413">
            <w:pPr>
              <w:spacing w:after="0"/>
              <w:rPr>
                <w:color w:val="002060"/>
              </w:rPr>
            </w:pPr>
            <w:r>
              <w:rPr>
                <w:rFonts w:ascii="Calibri" w:eastAsia="Calibri" w:hAnsi="Calibri" w:cs="Calibri"/>
                <w:color w:val="002060"/>
              </w:rPr>
              <w:t>May</w:t>
            </w:r>
            <w:r w:rsidR="008D1EC7">
              <w:rPr>
                <w:rFonts w:ascii="Calibri" w:eastAsia="Calibri" w:hAnsi="Calibri" w:cs="Calibri"/>
                <w:color w:val="002060"/>
              </w:rPr>
              <w:t xml:space="preserve"> 20</w:t>
            </w:r>
            <w:r>
              <w:rPr>
                <w:rFonts w:ascii="Calibri" w:eastAsia="Calibri" w:hAnsi="Calibri" w:cs="Calibri"/>
                <w:color w:val="002060"/>
              </w:rPr>
              <w:t>24</w:t>
            </w:r>
          </w:p>
        </w:tc>
      </w:tr>
      <w:tr w:rsidR="00093C63" w:rsidRPr="00093C63" w14:paraId="143A5A89" w14:textId="77777777" w:rsidTr="00A95B06">
        <w:trPr>
          <w:trHeight w:val="300"/>
        </w:trPr>
        <w:tc>
          <w:tcPr>
            <w:tcW w:w="1985" w:type="dxa"/>
            <w:vMerge/>
            <w:tcBorders>
              <w:left w:val="single" w:sz="8" w:space="0" w:color="auto"/>
              <w:right w:val="single" w:sz="8" w:space="0" w:color="auto"/>
            </w:tcBorders>
            <w:shd w:val="clear" w:color="auto" w:fill="D9E2F3" w:themeFill="accent5" w:themeFillTint="33"/>
          </w:tcPr>
          <w:p w14:paraId="6FF530C4" w14:textId="2C8B0BB2" w:rsidR="00093C63" w:rsidRPr="00093C63" w:rsidRDefault="00093C63" w:rsidP="00975600">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C5CB867" w14:textId="77777777" w:rsidR="00093C63" w:rsidRPr="00093C63" w:rsidRDefault="00093C63" w:rsidP="00975600">
            <w:pPr>
              <w:spacing w:after="0"/>
              <w:rPr>
                <w:color w:val="002060"/>
              </w:rPr>
            </w:pPr>
            <w:r w:rsidRPr="00093C63">
              <w:rPr>
                <w:rFonts w:ascii="Calibri" w:eastAsia="Calibri" w:hAnsi="Calibri" w:cs="Calibri"/>
                <w:color w:val="002060"/>
              </w:rPr>
              <w:t xml:space="preserve">Behavioural insight  </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C1B2227" w14:textId="5A5BB845" w:rsidR="00093C63" w:rsidRPr="00093C63" w:rsidRDefault="00093C63" w:rsidP="008D1EC7">
            <w:pPr>
              <w:spacing w:after="0"/>
              <w:rPr>
                <w:color w:val="002060"/>
              </w:rPr>
            </w:pPr>
            <w:r w:rsidRPr="00093C63">
              <w:rPr>
                <w:rFonts w:ascii="Calibri" w:eastAsia="Calibri" w:hAnsi="Calibri" w:cs="Calibri"/>
                <w:color w:val="002060"/>
              </w:rPr>
              <w:t xml:space="preserve"> January </w:t>
            </w:r>
            <w:r w:rsidR="008D1EC7">
              <w:rPr>
                <w:rFonts w:ascii="Calibri" w:eastAsia="Calibri" w:hAnsi="Calibri" w:cs="Calibri"/>
                <w:color w:val="002060"/>
              </w:rPr>
              <w:t>20</w:t>
            </w:r>
            <w:r w:rsidRPr="00093C63">
              <w:rPr>
                <w:rFonts w:ascii="Calibri" w:eastAsia="Calibri" w:hAnsi="Calibri" w:cs="Calibri"/>
                <w:color w:val="002060"/>
              </w:rPr>
              <w:t>23</w:t>
            </w: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37FA3119" w14:textId="566C08DF" w:rsidR="00093C63" w:rsidRPr="00093C63" w:rsidRDefault="00093C63" w:rsidP="008D1EC7">
            <w:pPr>
              <w:spacing w:after="0"/>
              <w:rPr>
                <w:color w:val="002060"/>
              </w:rPr>
            </w:pPr>
            <w:r w:rsidRPr="00093C63">
              <w:rPr>
                <w:rFonts w:ascii="Calibri" w:eastAsia="Calibri" w:hAnsi="Calibri" w:cs="Calibri"/>
                <w:color w:val="002060"/>
              </w:rPr>
              <w:t xml:space="preserve"> March </w:t>
            </w:r>
            <w:r w:rsidR="008D1EC7">
              <w:rPr>
                <w:rFonts w:ascii="Calibri" w:eastAsia="Calibri" w:hAnsi="Calibri" w:cs="Calibri"/>
                <w:color w:val="002060"/>
              </w:rPr>
              <w:t>20</w:t>
            </w:r>
            <w:r w:rsidRPr="00093C63">
              <w:rPr>
                <w:rFonts w:ascii="Calibri" w:eastAsia="Calibri" w:hAnsi="Calibri" w:cs="Calibri"/>
                <w:color w:val="002060"/>
              </w:rPr>
              <w:t>24</w:t>
            </w:r>
          </w:p>
        </w:tc>
      </w:tr>
      <w:tr w:rsidR="00093C63" w:rsidRPr="00093C63" w14:paraId="2FF5FDB7" w14:textId="77777777" w:rsidTr="00A95B06">
        <w:trPr>
          <w:trHeight w:val="300"/>
        </w:trPr>
        <w:tc>
          <w:tcPr>
            <w:tcW w:w="1985" w:type="dxa"/>
            <w:vMerge/>
            <w:tcBorders>
              <w:left w:val="single" w:sz="8" w:space="0" w:color="auto"/>
              <w:right w:val="single" w:sz="8" w:space="0" w:color="auto"/>
            </w:tcBorders>
            <w:shd w:val="clear" w:color="auto" w:fill="D9E2F3" w:themeFill="accent5" w:themeFillTint="33"/>
          </w:tcPr>
          <w:p w14:paraId="1DAFF411" w14:textId="6D4C84D4" w:rsidR="00093C63" w:rsidRPr="00093C63" w:rsidRDefault="00093C63" w:rsidP="00975600">
            <w:pPr>
              <w:spacing w:after="0"/>
              <w:rPr>
                <w:color w:val="002060"/>
              </w:rPr>
            </w:pPr>
          </w:p>
        </w:tc>
        <w:tc>
          <w:tcPr>
            <w:tcW w:w="3686"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232EFCB" w14:textId="099D3F36" w:rsidR="00093C63" w:rsidRPr="00093C63" w:rsidRDefault="00093C63" w:rsidP="00442A17">
            <w:pPr>
              <w:spacing w:after="0"/>
              <w:rPr>
                <w:color w:val="002060"/>
              </w:rPr>
            </w:pPr>
            <w:r>
              <w:rPr>
                <w:rFonts w:ascii="Calibri" w:eastAsia="Calibri" w:hAnsi="Calibri" w:cs="Calibri"/>
                <w:color w:val="002060"/>
              </w:rPr>
              <w:t>Developing citizen</w:t>
            </w:r>
            <w:r w:rsidRPr="00093C63">
              <w:rPr>
                <w:rFonts w:ascii="Calibri" w:eastAsia="Calibri" w:hAnsi="Calibri" w:cs="Calibri"/>
                <w:color w:val="002060"/>
              </w:rPr>
              <w:t xml:space="preserve"> experience culture </w:t>
            </w:r>
            <w:r w:rsidR="005C7413">
              <w:rPr>
                <w:rFonts w:ascii="Calibri" w:eastAsia="Calibri" w:hAnsi="Calibri" w:cs="Calibri"/>
                <w:color w:val="002060"/>
              </w:rPr>
              <w:t>for staff including digital and technology skills</w:t>
            </w:r>
          </w:p>
        </w:tc>
        <w:tc>
          <w:tcPr>
            <w:tcW w:w="255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725FA63" w14:textId="06E57FD3" w:rsidR="00093C63" w:rsidRPr="00093C63" w:rsidRDefault="00093C63" w:rsidP="008D1EC7">
            <w:pPr>
              <w:spacing w:after="0"/>
              <w:rPr>
                <w:rFonts w:ascii="Calibri" w:eastAsia="Calibri" w:hAnsi="Calibri" w:cs="Calibri"/>
                <w:color w:val="002060"/>
              </w:rPr>
            </w:pPr>
            <w:r w:rsidRPr="00093C63">
              <w:rPr>
                <w:rFonts w:ascii="Calibri" w:eastAsia="Calibri" w:hAnsi="Calibri" w:cs="Calibri"/>
                <w:color w:val="002060"/>
              </w:rPr>
              <w:t xml:space="preserve">April </w:t>
            </w:r>
            <w:r w:rsidR="008D1EC7">
              <w:rPr>
                <w:rFonts w:ascii="Calibri" w:eastAsia="Calibri" w:hAnsi="Calibri" w:cs="Calibri"/>
                <w:color w:val="002060"/>
              </w:rPr>
              <w:t>20</w:t>
            </w:r>
            <w:r w:rsidRPr="00093C63">
              <w:rPr>
                <w:rFonts w:ascii="Calibri" w:eastAsia="Calibri" w:hAnsi="Calibri" w:cs="Calibri"/>
                <w:color w:val="002060"/>
              </w:rPr>
              <w:t>23</w:t>
            </w:r>
          </w:p>
        </w:tc>
        <w:tc>
          <w:tcPr>
            <w:tcW w:w="241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703984A" w14:textId="27540FC9" w:rsidR="00093C63" w:rsidRPr="00093C63" w:rsidRDefault="00093C63" w:rsidP="008D1EC7">
            <w:pPr>
              <w:spacing w:after="0"/>
              <w:rPr>
                <w:color w:val="002060"/>
              </w:rPr>
            </w:pPr>
            <w:r w:rsidRPr="00093C63">
              <w:rPr>
                <w:rFonts w:ascii="Calibri" w:eastAsia="Calibri" w:hAnsi="Calibri" w:cs="Calibri"/>
                <w:color w:val="002060"/>
              </w:rPr>
              <w:t xml:space="preserve">March </w:t>
            </w:r>
            <w:r w:rsidR="008D1EC7">
              <w:rPr>
                <w:rFonts w:ascii="Calibri" w:eastAsia="Calibri" w:hAnsi="Calibri" w:cs="Calibri"/>
                <w:color w:val="002060"/>
              </w:rPr>
              <w:t>20</w:t>
            </w:r>
            <w:r w:rsidRPr="00093C63">
              <w:rPr>
                <w:rFonts w:ascii="Calibri" w:eastAsia="Calibri" w:hAnsi="Calibri" w:cs="Calibri"/>
                <w:color w:val="002060"/>
              </w:rPr>
              <w:t>24</w:t>
            </w:r>
          </w:p>
        </w:tc>
      </w:tr>
    </w:tbl>
    <w:p w14:paraId="0B4209AC" w14:textId="53ACB138" w:rsidR="00410E63" w:rsidRPr="005718BC" w:rsidRDefault="00410E63" w:rsidP="001C3B34">
      <w:pPr>
        <w:rPr>
          <w:b/>
          <w:sz w:val="24"/>
          <w:szCs w:val="24"/>
        </w:rPr>
      </w:pPr>
    </w:p>
    <w:p w14:paraId="34DD5334" w14:textId="5F8D6937" w:rsidR="002425B4" w:rsidRDefault="002425B4" w:rsidP="002425B4">
      <w:pPr>
        <w:rPr>
          <w:b/>
          <w:color w:val="002060"/>
          <w:sz w:val="48"/>
          <w:szCs w:val="48"/>
        </w:rPr>
      </w:pPr>
      <w:r>
        <w:rPr>
          <w:b/>
          <w:bCs/>
          <w:color w:val="002060"/>
          <w:sz w:val="48"/>
          <w:szCs w:val="48"/>
        </w:rPr>
        <w:t>Success Measures</w:t>
      </w:r>
      <w:r w:rsidRPr="3AFAD74F">
        <w:rPr>
          <w:b/>
          <w:bCs/>
          <w:color w:val="002060"/>
          <w:sz w:val="48"/>
          <w:szCs w:val="48"/>
        </w:rPr>
        <w:t xml:space="preserve"> </w:t>
      </w:r>
    </w:p>
    <w:p w14:paraId="5733914E" w14:textId="290DC90C" w:rsidR="002425B4" w:rsidRPr="0013340C" w:rsidRDefault="0013340C" w:rsidP="0013340C">
      <w:pPr>
        <w:tabs>
          <w:tab w:val="left" w:pos="426"/>
        </w:tabs>
        <w:spacing w:after="120" w:line="240" w:lineRule="auto"/>
        <w:rPr>
          <w:color w:val="002060"/>
          <w:sz w:val="28"/>
          <w:szCs w:val="28"/>
        </w:rPr>
      </w:pPr>
      <w:r w:rsidRPr="0013340C">
        <w:rPr>
          <w:color w:val="002060"/>
          <w:sz w:val="28"/>
          <w:szCs w:val="28"/>
        </w:rPr>
        <w:t xml:space="preserve">The Council will be </w:t>
      </w:r>
      <w:r w:rsidR="002425B4" w:rsidRPr="0013340C">
        <w:rPr>
          <w:color w:val="002060"/>
          <w:sz w:val="28"/>
          <w:szCs w:val="28"/>
        </w:rPr>
        <w:t>improving digital access to services for citizens and improving back-office automation that will mean less manual intervention</w:t>
      </w:r>
      <w:r w:rsidR="005C7413">
        <w:rPr>
          <w:color w:val="002060"/>
          <w:sz w:val="28"/>
          <w:szCs w:val="28"/>
        </w:rPr>
        <w:t xml:space="preserve"> by staff</w:t>
      </w:r>
      <w:r w:rsidR="002425B4" w:rsidRPr="0013340C">
        <w:rPr>
          <w:color w:val="002060"/>
          <w:sz w:val="28"/>
          <w:szCs w:val="28"/>
        </w:rPr>
        <w:t xml:space="preserve">.  </w:t>
      </w:r>
      <w:r w:rsidRPr="0013340C">
        <w:rPr>
          <w:color w:val="002060"/>
          <w:sz w:val="28"/>
          <w:szCs w:val="28"/>
        </w:rPr>
        <w:t xml:space="preserve">The Council </w:t>
      </w:r>
      <w:r w:rsidR="002425B4" w:rsidRPr="0013340C">
        <w:rPr>
          <w:color w:val="002060"/>
          <w:sz w:val="28"/>
          <w:szCs w:val="28"/>
        </w:rPr>
        <w:t xml:space="preserve">will be measuring the </w:t>
      </w:r>
      <w:r w:rsidR="005C7413">
        <w:rPr>
          <w:color w:val="002060"/>
          <w:sz w:val="28"/>
          <w:szCs w:val="28"/>
        </w:rPr>
        <w:t xml:space="preserve">extent and </w:t>
      </w:r>
      <w:r w:rsidR="002425B4" w:rsidRPr="0013340C">
        <w:rPr>
          <w:color w:val="002060"/>
          <w:sz w:val="28"/>
          <w:szCs w:val="28"/>
        </w:rPr>
        <w:t>success of</w:t>
      </w:r>
      <w:r w:rsidR="005C7413">
        <w:rPr>
          <w:color w:val="002060"/>
          <w:sz w:val="28"/>
          <w:szCs w:val="28"/>
        </w:rPr>
        <w:t xml:space="preserve"> how</w:t>
      </w:r>
      <w:r w:rsidR="002425B4" w:rsidRPr="0013340C">
        <w:rPr>
          <w:color w:val="002060"/>
          <w:sz w:val="28"/>
          <w:szCs w:val="28"/>
        </w:rPr>
        <w:t xml:space="preserve"> citizens </w:t>
      </w:r>
      <w:r w:rsidR="005C7413" w:rsidRPr="0013340C">
        <w:rPr>
          <w:color w:val="002060"/>
          <w:sz w:val="28"/>
          <w:szCs w:val="28"/>
        </w:rPr>
        <w:t>us</w:t>
      </w:r>
      <w:r w:rsidR="005C7413">
        <w:rPr>
          <w:color w:val="002060"/>
          <w:sz w:val="28"/>
          <w:szCs w:val="28"/>
        </w:rPr>
        <w:t>e</w:t>
      </w:r>
      <w:r w:rsidR="005C7413" w:rsidRPr="0013340C">
        <w:rPr>
          <w:color w:val="002060"/>
          <w:sz w:val="28"/>
          <w:szCs w:val="28"/>
        </w:rPr>
        <w:t xml:space="preserve"> </w:t>
      </w:r>
      <w:r w:rsidR="002425B4" w:rsidRPr="0013340C">
        <w:rPr>
          <w:color w:val="002060"/>
          <w:sz w:val="28"/>
          <w:szCs w:val="28"/>
        </w:rPr>
        <w:t xml:space="preserve">these new digital processes.  </w:t>
      </w:r>
      <w:r w:rsidRPr="0013340C">
        <w:rPr>
          <w:color w:val="002060"/>
          <w:sz w:val="28"/>
          <w:szCs w:val="28"/>
        </w:rPr>
        <w:t xml:space="preserve">It </w:t>
      </w:r>
      <w:r w:rsidR="002425B4" w:rsidRPr="0013340C">
        <w:rPr>
          <w:color w:val="002060"/>
          <w:sz w:val="28"/>
          <w:szCs w:val="28"/>
        </w:rPr>
        <w:t xml:space="preserve">will also continue to measure customer satisfaction with </w:t>
      </w:r>
      <w:r w:rsidRPr="0013340C">
        <w:rPr>
          <w:color w:val="002060"/>
          <w:sz w:val="28"/>
          <w:szCs w:val="28"/>
        </w:rPr>
        <w:t xml:space="preserve">its </w:t>
      </w:r>
      <w:r w:rsidR="002425B4" w:rsidRPr="0013340C">
        <w:rPr>
          <w:color w:val="002060"/>
          <w:sz w:val="28"/>
          <w:szCs w:val="28"/>
        </w:rPr>
        <w:t xml:space="preserve">web, contact centre and face to face services.  These will </w:t>
      </w:r>
      <w:r w:rsidR="005C7413">
        <w:rPr>
          <w:color w:val="002060"/>
          <w:sz w:val="28"/>
          <w:szCs w:val="28"/>
        </w:rPr>
        <w:t xml:space="preserve">include </w:t>
      </w:r>
      <w:r w:rsidR="002425B4" w:rsidRPr="0013340C">
        <w:rPr>
          <w:color w:val="002060"/>
          <w:sz w:val="28"/>
          <w:szCs w:val="28"/>
        </w:rPr>
        <w:t>stretching targets that sit alongside clear plans for improvement.</w:t>
      </w:r>
    </w:p>
    <w:p w14:paraId="3DDC3BA2" w14:textId="77777777" w:rsidR="00B64D93" w:rsidRPr="00473B6C" w:rsidRDefault="00B64D93" w:rsidP="00B64D93">
      <w:pPr>
        <w:pStyle w:val="ListParagraph"/>
        <w:ind w:left="1080"/>
        <w:rPr>
          <w:b/>
          <w:sz w:val="24"/>
          <w:szCs w:val="24"/>
        </w:rPr>
      </w:pPr>
    </w:p>
    <w:sectPr w:rsidR="00B64D93" w:rsidRPr="00473B6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91878" w14:textId="77777777" w:rsidR="002D237D" w:rsidRDefault="002D237D" w:rsidP="00927463">
      <w:pPr>
        <w:spacing w:after="0" w:line="240" w:lineRule="auto"/>
      </w:pPr>
      <w:r>
        <w:separator/>
      </w:r>
    </w:p>
  </w:endnote>
  <w:endnote w:type="continuationSeparator" w:id="0">
    <w:p w14:paraId="33154447" w14:textId="77777777" w:rsidR="002D237D" w:rsidRDefault="002D237D" w:rsidP="0092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42678" w14:textId="77777777" w:rsidR="00927463" w:rsidRDefault="00927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01874"/>
      <w:docPartObj>
        <w:docPartGallery w:val="Page Numbers (Bottom of Page)"/>
        <w:docPartUnique/>
      </w:docPartObj>
    </w:sdtPr>
    <w:sdtEndPr>
      <w:rPr>
        <w:noProof/>
      </w:rPr>
    </w:sdtEndPr>
    <w:sdtContent>
      <w:p w14:paraId="5CA67AFB" w14:textId="268A0037" w:rsidR="00927463" w:rsidRDefault="00927463">
        <w:pPr>
          <w:pStyle w:val="Footer"/>
          <w:jc w:val="right"/>
        </w:pPr>
        <w:r>
          <w:fldChar w:fldCharType="begin"/>
        </w:r>
        <w:r>
          <w:instrText xml:space="preserve"> PAGE   \* MERGEFORMAT </w:instrText>
        </w:r>
        <w:r>
          <w:fldChar w:fldCharType="separate"/>
        </w:r>
        <w:r w:rsidR="00E47D31">
          <w:rPr>
            <w:noProof/>
          </w:rPr>
          <w:t>3</w:t>
        </w:r>
        <w:r>
          <w:rPr>
            <w:noProof/>
          </w:rPr>
          <w:fldChar w:fldCharType="end"/>
        </w:r>
      </w:p>
    </w:sdtContent>
  </w:sdt>
  <w:p w14:paraId="5BDD4043" w14:textId="77777777" w:rsidR="00927463" w:rsidRDefault="00927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77FF" w14:textId="77777777" w:rsidR="00927463" w:rsidRDefault="0092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278AF" w14:textId="77777777" w:rsidR="002D237D" w:rsidRDefault="002D237D" w:rsidP="00927463">
      <w:pPr>
        <w:spacing w:after="0" w:line="240" w:lineRule="auto"/>
      </w:pPr>
      <w:r>
        <w:separator/>
      </w:r>
    </w:p>
  </w:footnote>
  <w:footnote w:type="continuationSeparator" w:id="0">
    <w:p w14:paraId="2BC62F60" w14:textId="77777777" w:rsidR="002D237D" w:rsidRDefault="002D237D" w:rsidP="0092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3A91" w14:textId="77777777" w:rsidR="00927463" w:rsidRDefault="00927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5AE5" w14:textId="77777777" w:rsidR="00927463" w:rsidRDefault="00927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E259A" w14:textId="77777777" w:rsidR="00927463" w:rsidRDefault="00927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552"/>
    <w:multiLevelType w:val="hybridMultilevel"/>
    <w:tmpl w:val="79B24888"/>
    <w:lvl w:ilvl="0" w:tplc="F38E4ED2">
      <w:start w:val="1"/>
      <w:numFmt w:val="bullet"/>
      <w:lvlText w:val="•"/>
      <w:lvlJc w:val="left"/>
      <w:pPr>
        <w:tabs>
          <w:tab w:val="num" w:pos="720"/>
        </w:tabs>
        <w:ind w:left="720" w:hanging="360"/>
      </w:pPr>
      <w:rPr>
        <w:rFonts w:ascii="Times New Roman" w:hAnsi="Times New Roman" w:hint="default"/>
      </w:rPr>
    </w:lvl>
    <w:lvl w:ilvl="1" w:tplc="24F8A88A" w:tentative="1">
      <w:start w:val="1"/>
      <w:numFmt w:val="bullet"/>
      <w:lvlText w:val="•"/>
      <w:lvlJc w:val="left"/>
      <w:pPr>
        <w:tabs>
          <w:tab w:val="num" w:pos="1440"/>
        </w:tabs>
        <w:ind w:left="1440" w:hanging="360"/>
      </w:pPr>
      <w:rPr>
        <w:rFonts w:ascii="Times New Roman" w:hAnsi="Times New Roman" w:hint="default"/>
      </w:rPr>
    </w:lvl>
    <w:lvl w:ilvl="2" w:tplc="3BA0B4F4" w:tentative="1">
      <w:start w:val="1"/>
      <w:numFmt w:val="bullet"/>
      <w:lvlText w:val="•"/>
      <w:lvlJc w:val="left"/>
      <w:pPr>
        <w:tabs>
          <w:tab w:val="num" w:pos="2160"/>
        </w:tabs>
        <w:ind w:left="2160" w:hanging="360"/>
      </w:pPr>
      <w:rPr>
        <w:rFonts w:ascii="Times New Roman" w:hAnsi="Times New Roman" w:hint="default"/>
      </w:rPr>
    </w:lvl>
    <w:lvl w:ilvl="3" w:tplc="8F367916" w:tentative="1">
      <w:start w:val="1"/>
      <w:numFmt w:val="bullet"/>
      <w:lvlText w:val="•"/>
      <w:lvlJc w:val="left"/>
      <w:pPr>
        <w:tabs>
          <w:tab w:val="num" w:pos="2880"/>
        </w:tabs>
        <w:ind w:left="2880" w:hanging="360"/>
      </w:pPr>
      <w:rPr>
        <w:rFonts w:ascii="Times New Roman" w:hAnsi="Times New Roman" w:hint="default"/>
      </w:rPr>
    </w:lvl>
    <w:lvl w:ilvl="4" w:tplc="A0E8533A" w:tentative="1">
      <w:start w:val="1"/>
      <w:numFmt w:val="bullet"/>
      <w:lvlText w:val="•"/>
      <w:lvlJc w:val="left"/>
      <w:pPr>
        <w:tabs>
          <w:tab w:val="num" w:pos="3600"/>
        </w:tabs>
        <w:ind w:left="3600" w:hanging="360"/>
      </w:pPr>
      <w:rPr>
        <w:rFonts w:ascii="Times New Roman" w:hAnsi="Times New Roman" w:hint="default"/>
      </w:rPr>
    </w:lvl>
    <w:lvl w:ilvl="5" w:tplc="5F444F32" w:tentative="1">
      <w:start w:val="1"/>
      <w:numFmt w:val="bullet"/>
      <w:lvlText w:val="•"/>
      <w:lvlJc w:val="left"/>
      <w:pPr>
        <w:tabs>
          <w:tab w:val="num" w:pos="4320"/>
        </w:tabs>
        <w:ind w:left="4320" w:hanging="360"/>
      </w:pPr>
      <w:rPr>
        <w:rFonts w:ascii="Times New Roman" w:hAnsi="Times New Roman" w:hint="default"/>
      </w:rPr>
    </w:lvl>
    <w:lvl w:ilvl="6" w:tplc="8DAA54C8" w:tentative="1">
      <w:start w:val="1"/>
      <w:numFmt w:val="bullet"/>
      <w:lvlText w:val="•"/>
      <w:lvlJc w:val="left"/>
      <w:pPr>
        <w:tabs>
          <w:tab w:val="num" w:pos="5040"/>
        </w:tabs>
        <w:ind w:left="5040" w:hanging="360"/>
      </w:pPr>
      <w:rPr>
        <w:rFonts w:ascii="Times New Roman" w:hAnsi="Times New Roman" w:hint="default"/>
      </w:rPr>
    </w:lvl>
    <w:lvl w:ilvl="7" w:tplc="E602589A" w:tentative="1">
      <w:start w:val="1"/>
      <w:numFmt w:val="bullet"/>
      <w:lvlText w:val="•"/>
      <w:lvlJc w:val="left"/>
      <w:pPr>
        <w:tabs>
          <w:tab w:val="num" w:pos="5760"/>
        </w:tabs>
        <w:ind w:left="5760" w:hanging="360"/>
      </w:pPr>
      <w:rPr>
        <w:rFonts w:ascii="Times New Roman" w:hAnsi="Times New Roman" w:hint="default"/>
      </w:rPr>
    </w:lvl>
    <w:lvl w:ilvl="8" w:tplc="8C60DC5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CE45B6"/>
    <w:multiLevelType w:val="hybridMultilevel"/>
    <w:tmpl w:val="048848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6213C0"/>
    <w:multiLevelType w:val="hybridMultilevel"/>
    <w:tmpl w:val="CDB064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8E504A"/>
    <w:multiLevelType w:val="hybridMultilevel"/>
    <w:tmpl w:val="C1BA859A"/>
    <w:lvl w:ilvl="0" w:tplc="D9AC15C4">
      <w:start w:val="1"/>
      <w:numFmt w:val="bullet"/>
      <w:lvlText w:val="•"/>
      <w:lvlJc w:val="left"/>
      <w:pPr>
        <w:tabs>
          <w:tab w:val="num" w:pos="720"/>
        </w:tabs>
        <w:ind w:left="720" w:hanging="360"/>
      </w:pPr>
      <w:rPr>
        <w:rFonts w:ascii="Times New Roman" w:hAnsi="Times New Roman" w:hint="default"/>
      </w:rPr>
    </w:lvl>
    <w:lvl w:ilvl="1" w:tplc="6FE2D502" w:tentative="1">
      <w:start w:val="1"/>
      <w:numFmt w:val="bullet"/>
      <w:lvlText w:val="•"/>
      <w:lvlJc w:val="left"/>
      <w:pPr>
        <w:tabs>
          <w:tab w:val="num" w:pos="1440"/>
        </w:tabs>
        <w:ind w:left="1440" w:hanging="360"/>
      </w:pPr>
      <w:rPr>
        <w:rFonts w:ascii="Times New Roman" w:hAnsi="Times New Roman" w:hint="default"/>
      </w:rPr>
    </w:lvl>
    <w:lvl w:ilvl="2" w:tplc="5B4A90A2" w:tentative="1">
      <w:start w:val="1"/>
      <w:numFmt w:val="bullet"/>
      <w:lvlText w:val="•"/>
      <w:lvlJc w:val="left"/>
      <w:pPr>
        <w:tabs>
          <w:tab w:val="num" w:pos="2160"/>
        </w:tabs>
        <w:ind w:left="2160" w:hanging="360"/>
      </w:pPr>
      <w:rPr>
        <w:rFonts w:ascii="Times New Roman" w:hAnsi="Times New Roman" w:hint="default"/>
      </w:rPr>
    </w:lvl>
    <w:lvl w:ilvl="3" w:tplc="18724170" w:tentative="1">
      <w:start w:val="1"/>
      <w:numFmt w:val="bullet"/>
      <w:lvlText w:val="•"/>
      <w:lvlJc w:val="left"/>
      <w:pPr>
        <w:tabs>
          <w:tab w:val="num" w:pos="2880"/>
        </w:tabs>
        <w:ind w:left="2880" w:hanging="360"/>
      </w:pPr>
      <w:rPr>
        <w:rFonts w:ascii="Times New Roman" w:hAnsi="Times New Roman" w:hint="default"/>
      </w:rPr>
    </w:lvl>
    <w:lvl w:ilvl="4" w:tplc="BC8E0422" w:tentative="1">
      <w:start w:val="1"/>
      <w:numFmt w:val="bullet"/>
      <w:lvlText w:val="•"/>
      <w:lvlJc w:val="left"/>
      <w:pPr>
        <w:tabs>
          <w:tab w:val="num" w:pos="3600"/>
        </w:tabs>
        <w:ind w:left="3600" w:hanging="360"/>
      </w:pPr>
      <w:rPr>
        <w:rFonts w:ascii="Times New Roman" w:hAnsi="Times New Roman" w:hint="default"/>
      </w:rPr>
    </w:lvl>
    <w:lvl w:ilvl="5" w:tplc="F9F82720" w:tentative="1">
      <w:start w:val="1"/>
      <w:numFmt w:val="bullet"/>
      <w:lvlText w:val="•"/>
      <w:lvlJc w:val="left"/>
      <w:pPr>
        <w:tabs>
          <w:tab w:val="num" w:pos="4320"/>
        </w:tabs>
        <w:ind w:left="4320" w:hanging="360"/>
      </w:pPr>
      <w:rPr>
        <w:rFonts w:ascii="Times New Roman" w:hAnsi="Times New Roman" w:hint="default"/>
      </w:rPr>
    </w:lvl>
    <w:lvl w:ilvl="6" w:tplc="6DB43052" w:tentative="1">
      <w:start w:val="1"/>
      <w:numFmt w:val="bullet"/>
      <w:lvlText w:val="•"/>
      <w:lvlJc w:val="left"/>
      <w:pPr>
        <w:tabs>
          <w:tab w:val="num" w:pos="5040"/>
        </w:tabs>
        <w:ind w:left="5040" w:hanging="360"/>
      </w:pPr>
      <w:rPr>
        <w:rFonts w:ascii="Times New Roman" w:hAnsi="Times New Roman" w:hint="default"/>
      </w:rPr>
    </w:lvl>
    <w:lvl w:ilvl="7" w:tplc="106E9764" w:tentative="1">
      <w:start w:val="1"/>
      <w:numFmt w:val="bullet"/>
      <w:lvlText w:val="•"/>
      <w:lvlJc w:val="left"/>
      <w:pPr>
        <w:tabs>
          <w:tab w:val="num" w:pos="5760"/>
        </w:tabs>
        <w:ind w:left="5760" w:hanging="360"/>
      </w:pPr>
      <w:rPr>
        <w:rFonts w:ascii="Times New Roman" w:hAnsi="Times New Roman" w:hint="default"/>
      </w:rPr>
    </w:lvl>
    <w:lvl w:ilvl="8" w:tplc="75F48E4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1C1E97"/>
    <w:multiLevelType w:val="hybridMultilevel"/>
    <w:tmpl w:val="668C7960"/>
    <w:lvl w:ilvl="0" w:tplc="C0EE0162">
      <w:start w:val="1"/>
      <w:numFmt w:val="bullet"/>
      <w:lvlText w:val="•"/>
      <w:lvlJc w:val="left"/>
      <w:pPr>
        <w:tabs>
          <w:tab w:val="num" w:pos="720"/>
        </w:tabs>
        <w:ind w:left="720" w:hanging="360"/>
      </w:pPr>
      <w:rPr>
        <w:rFonts w:ascii="Arial" w:hAnsi="Arial" w:hint="default"/>
      </w:rPr>
    </w:lvl>
    <w:lvl w:ilvl="1" w:tplc="8A1A6D3E" w:tentative="1">
      <w:start w:val="1"/>
      <w:numFmt w:val="bullet"/>
      <w:lvlText w:val="•"/>
      <w:lvlJc w:val="left"/>
      <w:pPr>
        <w:tabs>
          <w:tab w:val="num" w:pos="1440"/>
        </w:tabs>
        <w:ind w:left="1440" w:hanging="360"/>
      </w:pPr>
      <w:rPr>
        <w:rFonts w:ascii="Arial" w:hAnsi="Arial" w:hint="default"/>
      </w:rPr>
    </w:lvl>
    <w:lvl w:ilvl="2" w:tplc="4CEC76F8" w:tentative="1">
      <w:start w:val="1"/>
      <w:numFmt w:val="bullet"/>
      <w:lvlText w:val="•"/>
      <w:lvlJc w:val="left"/>
      <w:pPr>
        <w:tabs>
          <w:tab w:val="num" w:pos="2160"/>
        </w:tabs>
        <w:ind w:left="2160" w:hanging="360"/>
      </w:pPr>
      <w:rPr>
        <w:rFonts w:ascii="Arial" w:hAnsi="Arial" w:hint="default"/>
      </w:rPr>
    </w:lvl>
    <w:lvl w:ilvl="3" w:tplc="77EAC564" w:tentative="1">
      <w:start w:val="1"/>
      <w:numFmt w:val="bullet"/>
      <w:lvlText w:val="•"/>
      <w:lvlJc w:val="left"/>
      <w:pPr>
        <w:tabs>
          <w:tab w:val="num" w:pos="2880"/>
        </w:tabs>
        <w:ind w:left="2880" w:hanging="360"/>
      </w:pPr>
      <w:rPr>
        <w:rFonts w:ascii="Arial" w:hAnsi="Arial" w:hint="default"/>
      </w:rPr>
    </w:lvl>
    <w:lvl w:ilvl="4" w:tplc="0268A672" w:tentative="1">
      <w:start w:val="1"/>
      <w:numFmt w:val="bullet"/>
      <w:lvlText w:val="•"/>
      <w:lvlJc w:val="left"/>
      <w:pPr>
        <w:tabs>
          <w:tab w:val="num" w:pos="3600"/>
        </w:tabs>
        <w:ind w:left="3600" w:hanging="360"/>
      </w:pPr>
      <w:rPr>
        <w:rFonts w:ascii="Arial" w:hAnsi="Arial" w:hint="default"/>
      </w:rPr>
    </w:lvl>
    <w:lvl w:ilvl="5" w:tplc="D396D2F2" w:tentative="1">
      <w:start w:val="1"/>
      <w:numFmt w:val="bullet"/>
      <w:lvlText w:val="•"/>
      <w:lvlJc w:val="left"/>
      <w:pPr>
        <w:tabs>
          <w:tab w:val="num" w:pos="4320"/>
        </w:tabs>
        <w:ind w:left="4320" w:hanging="360"/>
      </w:pPr>
      <w:rPr>
        <w:rFonts w:ascii="Arial" w:hAnsi="Arial" w:hint="default"/>
      </w:rPr>
    </w:lvl>
    <w:lvl w:ilvl="6" w:tplc="32122782" w:tentative="1">
      <w:start w:val="1"/>
      <w:numFmt w:val="bullet"/>
      <w:lvlText w:val="•"/>
      <w:lvlJc w:val="left"/>
      <w:pPr>
        <w:tabs>
          <w:tab w:val="num" w:pos="5040"/>
        </w:tabs>
        <w:ind w:left="5040" w:hanging="360"/>
      </w:pPr>
      <w:rPr>
        <w:rFonts w:ascii="Arial" w:hAnsi="Arial" w:hint="default"/>
      </w:rPr>
    </w:lvl>
    <w:lvl w:ilvl="7" w:tplc="2CAE5C14" w:tentative="1">
      <w:start w:val="1"/>
      <w:numFmt w:val="bullet"/>
      <w:lvlText w:val="•"/>
      <w:lvlJc w:val="left"/>
      <w:pPr>
        <w:tabs>
          <w:tab w:val="num" w:pos="5760"/>
        </w:tabs>
        <w:ind w:left="5760" w:hanging="360"/>
      </w:pPr>
      <w:rPr>
        <w:rFonts w:ascii="Arial" w:hAnsi="Arial" w:hint="default"/>
      </w:rPr>
    </w:lvl>
    <w:lvl w:ilvl="8" w:tplc="ED3838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BF1532"/>
    <w:multiLevelType w:val="hybridMultilevel"/>
    <w:tmpl w:val="C8E46B9A"/>
    <w:lvl w:ilvl="0" w:tplc="950A35AE">
      <w:start w:val="1"/>
      <w:numFmt w:val="bullet"/>
      <w:lvlText w:val="•"/>
      <w:lvlJc w:val="left"/>
      <w:pPr>
        <w:tabs>
          <w:tab w:val="num" w:pos="720"/>
        </w:tabs>
        <w:ind w:left="720" w:hanging="360"/>
      </w:pPr>
      <w:rPr>
        <w:rFonts w:ascii="Arial" w:hAnsi="Arial" w:hint="default"/>
      </w:rPr>
    </w:lvl>
    <w:lvl w:ilvl="1" w:tplc="B406BBFE" w:tentative="1">
      <w:start w:val="1"/>
      <w:numFmt w:val="bullet"/>
      <w:lvlText w:val="•"/>
      <w:lvlJc w:val="left"/>
      <w:pPr>
        <w:tabs>
          <w:tab w:val="num" w:pos="1440"/>
        </w:tabs>
        <w:ind w:left="1440" w:hanging="360"/>
      </w:pPr>
      <w:rPr>
        <w:rFonts w:ascii="Arial" w:hAnsi="Arial" w:hint="default"/>
      </w:rPr>
    </w:lvl>
    <w:lvl w:ilvl="2" w:tplc="A31E4AE4" w:tentative="1">
      <w:start w:val="1"/>
      <w:numFmt w:val="bullet"/>
      <w:lvlText w:val="•"/>
      <w:lvlJc w:val="left"/>
      <w:pPr>
        <w:tabs>
          <w:tab w:val="num" w:pos="2160"/>
        </w:tabs>
        <w:ind w:left="2160" w:hanging="360"/>
      </w:pPr>
      <w:rPr>
        <w:rFonts w:ascii="Arial" w:hAnsi="Arial" w:hint="default"/>
      </w:rPr>
    </w:lvl>
    <w:lvl w:ilvl="3" w:tplc="634E0932" w:tentative="1">
      <w:start w:val="1"/>
      <w:numFmt w:val="bullet"/>
      <w:lvlText w:val="•"/>
      <w:lvlJc w:val="left"/>
      <w:pPr>
        <w:tabs>
          <w:tab w:val="num" w:pos="2880"/>
        </w:tabs>
        <w:ind w:left="2880" w:hanging="360"/>
      </w:pPr>
      <w:rPr>
        <w:rFonts w:ascii="Arial" w:hAnsi="Arial" w:hint="default"/>
      </w:rPr>
    </w:lvl>
    <w:lvl w:ilvl="4" w:tplc="3AC4047C" w:tentative="1">
      <w:start w:val="1"/>
      <w:numFmt w:val="bullet"/>
      <w:lvlText w:val="•"/>
      <w:lvlJc w:val="left"/>
      <w:pPr>
        <w:tabs>
          <w:tab w:val="num" w:pos="3600"/>
        </w:tabs>
        <w:ind w:left="3600" w:hanging="360"/>
      </w:pPr>
      <w:rPr>
        <w:rFonts w:ascii="Arial" w:hAnsi="Arial" w:hint="default"/>
      </w:rPr>
    </w:lvl>
    <w:lvl w:ilvl="5" w:tplc="54026C46" w:tentative="1">
      <w:start w:val="1"/>
      <w:numFmt w:val="bullet"/>
      <w:lvlText w:val="•"/>
      <w:lvlJc w:val="left"/>
      <w:pPr>
        <w:tabs>
          <w:tab w:val="num" w:pos="4320"/>
        </w:tabs>
        <w:ind w:left="4320" w:hanging="360"/>
      </w:pPr>
      <w:rPr>
        <w:rFonts w:ascii="Arial" w:hAnsi="Arial" w:hint="default"/>
      </w:rPr>
    </w:lvl>
    <w:lvl w:ilvl="6" w:tplc="498A8FE0" w:tentative="1">
      <w:start w:val="1"/>
      <w:numFmt w:val="bullet"/>
      <w:lvlText w:val="•"/>
      <w:lvlJc w:val="left"/>
      <w:pPr>
        <w:tabs>
          <w:tab w:val="num" w:pos="5040"/>
        </w:tabs>
        <w:ind w:left="5040" w:hanging="360"/>
      </w:pPr>
      <w:rPr>
        <w:rFonts w:ascii="Arial" w:hAnsi="Arial" w:hint="default"/>
      </w:rPr>
    </w:lvl>
    <w:lvl w:ilvl="7" w:tplc="14BCD152" w:tentative="1">
      <w:start w:val="1"/>
      <w:numFmt w:val="bullet"/>
      <w:lvlText w:val="•"/>
      <w:lvlJc w:val="left"/>
      <w:pPr>
        <w:tabs>
          <w:tab w:val="num" w:pos="5760"/>
        </w:tabs>
        <w:ind w:left="5760" w:hanging="360"/>
      </w:pPr>
      <w:rPr>
        <w:rFonts w:ascii="Arial" w:hAnsi="Arial" w:hint="default"/>
      </w:rPr>
    </w:lvl>
    <w:lvl w:ilvl="8" w:tplc="E780D4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D36E76"/>
    <w:multiLevelType w:val="hybridMultilevel"/>
    <w:tmpl w:val="C848249C"/>
    <w:lvl w:ilvl="0" w:tplc="F0AC82BC">
      <w:start w:val="1"/>
      <w:numFmt w:val="bullet"/>
      <w:lvlText w:val="•"/>
      <w:lvlJc w:val="left"/>
      <w:pPr>
        <w:tabs>
          <w:tab w:val="num" w:pos="720"/>
        </w:tabs>
        <w:ind w:left="720" w:hanging="360"/>
      </w:pPr>
      <w:rPr>
        <w:rFonts w:ascii="Times New Roman" w:hAnsi="Times New Roman" w:hint="default"/>
      </w:rPr>
    </w:lvl>
    <w:lvl w:ilvl="1" w:tplc="C81A3CBA" w:tentative="1">
      <w:start w:val="1"/>
      <w:numFmt w:val="bullet"/>
      <w:lvlText w:val="•"/>
      <w:lvlJc w:val="left"/>
      <w:pPr>
        <w:tabs>
          <w:tab w:val="num" w:pos="1440"/>
        </w:tabs>
        <w:ind w:left="1440" w:hanging="360"/>
      </w:pPr>
      <w:rPr>
        <w:rFonts w:ascii="Times New Roman" w:hAnsi="Times New Roman" w:hint="default"/>
      </w:rPr>
    </w:lvl>
    <w:lvl w:ilvl="2" w:tplc="1500E420" w:tentative="1">
      <w:start w:val="1"/>
      <w:numFmt w:val="bullet"/>
      <w:lvlText w:val="•"/>
      <w:lvlJc w:val="left"/>
      <w:pPr>
        <w:tabs>
          <w:tab w:val="num" w:pos="2160"/>
        </w:tabs>
        <w:ind w:left="2160" w:hanging="360"/>
      </w:pPr>
      <w:rPr>
        <w:rFonts w:ascii="Times New Roman" w:hAnsi="Times New Roman" w:hint="default"/>
      </w:rPr>
    </w:lvl>
    <w:lvl w:ilvl="3" w:tplc="37F884E6" w:tentative="1">
      <w:start w:val="1"/>
      <w:numFmt w:val="bullet"/>
      <w:lvlText w:val="•"/>
      <w:lvlJc w:val="left"/>
      <w:pPr>
        <w:tabs>
          <w:tab w:val="num" w:pos="2880"/>
        </w:tabs>
        <w:ind w:left="2880" w:hanging="360"/>
      </w:pPr>
      <w:rPr>
        <w:rFonts w:ascii="Times New Roman" w:hAnsi="Times New Roman" w:hint="default"/>
      </w:rPr>
    </w:lvl>
    <w:lvl w:ilvl="4" w:tplc="DDCA094E" w:tentative="1">
      <w:start w:val="1"/>
      <w:numFmt w:val="bullet"/>
      <w:lvlText w:val="•"/>
      <w:lvlJc w:val="left"/>
      <w:pPr>
        <w:tabs>
          <w:tab w:val="num" w:pos="3600"/>
        </w:tabs>
        <w:ind w:left="3600" w:hanging="360"/>
      </w:pPr>
      <w:rPr>
        <w:rFonts w:ascii="Times New Roman" w:hAnsi="Times New Roman" w:hint="default"/>
      </w:rPr>
    </w:lvl>
    <w:lvl w:ilvl="5" w:tplc="616CE3FE" w:tentative="1">
      <w:start w:val="1"/>
      <w:numFmt w:val="bullet"/>
      <w:lvlText w:val="•"/>
      <w:lvlJc w:val="left"/>
      <w:pPr>
        <w:tabs>
          <w:tab w:val="num" w:pos="4320"/>
        </w:tabs>
        <w:ind w:left="4320" w:hanging="360"/>
      </w:pPr>
      <w:rPr>
        <w:rFonts w:ascii="Times New Roman" w:hAnsi="Times New Roman" w:hint="default"/>
      </w:rPr>
    </w:lvl>
    <w:lvl w:ilvl="6" w:tplc="4440DC92" w:tentative="1">
      <w:start w:val="1"/>
      <w:numFmt w:val="bullet"/>
      <w:lvlText w:val="•"/>
      <w:lvlJc w:val="left"/>
      <w:pPr>
        <w:tabs>
          <w:tab w:val="num" w:pos="5040"/>
        </w:tabs>
        <w:ind w:left="5040" w:hanging="360"/>
      </w:pPr>
      <w:rPr>
        <w:rFonts w:ascii="Times New Roman" w:hAnsi="Times New Roman" w:hint="default"/>
      </w:rPr>
    </w:lvl>
    <w:lvl w:ilvl="7" w:tplc="4E2A0D5A" w:tentative="1">
      <w:start w:val="1"/>
      <w:numFmt w:val="bullet"/>
      <w:lvlText w:val="•"/>
      <w:lvlJc w:val="left"/>
      <w:pPr>
        <w:tabs>
          <w:tab w:val="num" w:pos="5760"/>
        </w:tabs>
        <w:ind w:left="5760" w:hanging="360"/>
      </w:pPr>
      <w:rPr>
        <w:rFonts w:ascii="Times New Roman" w:hAnsi="Times New Roman" w:hint="default"/>
      </w:rPr>
    </w:lvl>
    <w:lvl w:ilvl="8" w:tplc="A87631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7F25D6"/>
    <w:multiLevelType w:val="hybridMultilevel"/>
    <w:tmpl w:val="5D5CF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1724A"/>
    <w:multiLevelType w:val="hybridMultilevel"/>
    <w:tmpl w:val="62CEDF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F85ED9"/>
    <w:multiLevelType w:val="hybridMultilevel"/>
    <w:tmpl w:val="E52EB3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290688"/>
    <w:multiLevelType w:val="hybridMultilevel"/>
    <w:tmpl w:val="A40CCE5C"/>
    <w:lvl w:ilvl="0" w:tplc="5BAE8FCE">
      <w:start w:val="1"/>
      <w:numFmt w:val="bullet"/>
      <w:lvlText w:val="•"/>
      <w:lvlJc w:val="left"/>
      <w:pPr>
        <w:tabs>
          <w:tab w:val="num" w:pos="720"/>
        </w:tabs>
        <w:ind w:left="720" w:hanging="360"/>
      </w:pPr>
      <w:rPr>
        <w:rFonts w:ascii="Times New Roman" w:hAnsi="Times New Roman" w:hint="default"/>
      </w:rPr>
    </w:lvl>
    <w:lvl w:ilvl="1" w:tplc="6D6C47FE" w:tentative="1">
      <w:start w:val="1"/>
      <w:numFmt w:val="bullet"/>
      <w:lvlText w:val="•"/>
      <w:lvlJc w:val="left"/>
      <w:pPr>
        <w:tabs>
          <w:tab w:val="num" w:pos="1440"/>
        </w:tabs>
        <w:ind w:left="1440" w:hanging="360"/>
      </w:pPr>
      <w:rPr>
        <w:rFonts w:ascii="Times New Roman" w:hAnsi="Times New Roman" w:hint="default"/>
      </w:rPr>
    </w:lvl>
    <w:lvl w:ilvl="2" w:tplc="4CF6E634" w:tentative="1">
      <w:start w:val="1"/>
      <w:numFmt w:val="bullet"/>
      <w:lvlText w:val="•"/>
      <w:lvlJc w:val="left"/>
      <w:pPr>
        <w:tabs>
          <w:tab w:val="num" w:pos="2160"/>
        </w:tabs>
        <w:ind w:left="2160" w:hanging="360"/>
      </w:pPr>
      <w:rPr>
        <w:rFonts w:ascii="Times New Roman" w:hAnsi="Times New Roman" w:hint="default"/>
      </w:rPr>
    </w:lvl>
    <w:lvl w:ilvl="3" w:tplc="FF6452F2" w:tentative="1">
      <w:start w:val="1"/>
      <w:numFmt w:val="bullet"/>
      <w:lvlText w:val="•"/>
      <w:lvlJc w:val="left"/>
      <w:pPr>
        <w:tabs>
          <w:tab w:val="num" w:pos="2880"/>
        </w:tabs>
        <w:ind w:left="2880" w:hanging="360"/>
      </w:pPr>
      <w:rPr>
        <w:rFonts w:ascii="Times New Roman" w:hAnsi="Times New Roman" w:hint="default"/>
      </w:rPr>
    </w:lvl>
    <w:lvl w:ilvl="4" w:tplc="88AC9C6C" w:tentative="1">
      <w:start w:val="1"/>
      <w:numFmt w:val="bullet"/>
      <w:lvlText w:val="•"/>
      <w:lvlJc w:val="left"/>
      <w:pPr>
        <w:tabs>
          <w:tab w:val="num" w:pos="3600"/>
        </w:tabs>
        <w:ind w:left="3600" w:hanging="360"/>
      </w:pPr>
      <w:rPr>
        <w:rFonts w:ascii="Times New Roman" w:hAnsi="Times New Roman" w:hint="default"/>
      </w:rPr>
    </w:lvl>
    <w:lvl w:ilvl="5" w:tplc="75D29242" w:tentative="1">
      <w:start w:val="1"/>
      <w:numFmt w:val="bullet"/>
      <w:lvlText w:val="•"/>
      <w:lvlJc w:val="left"/>
      <w:pPr>
        <w:tabs>
          <w:tab w:val="num" w:pos="4320"/>
        </w:tabs>
        <w:ind w:left="4320" w:hanging="360"/>
      </w:pPr>
      <w:rPr>
        <w:rFonts w:ascii="Times New Roman" w:hAnsi="Times New Roman" w:hint="default"/>
      </w:rPr>
    </w:lvl>
    <w:lvl w:ilvl="6" w:tplc="8E7A6A9E" w:tentative="1">
      <w:start w:val="1"/>
      <w:numFmt w:val="bullet"/>
      <w:lvlText w:val="•"/>
      <w:lvlJc w:val="left"/>
      <w:pPr>
        <w:tabs>
          <w:tab w:val="num" w:pos="5040"/>
        </w:tabs>
        <w:ind w:left="5040" w:hanging="360"/>
      </w:pPr>
      <w:rPr>
        <w:rFonts w:ascii="Times New Roman" w:hAnsi="Times New Roman" w:hint="default"/>
      </w:rPr>
    </w:lvl>
    <w:lvl w:ilvl="7" w:tplc="A6360544" w:tentative="1">
      <w:start w:val="1"/>
      <w:numFmt w:val="bullet"/>
      <w:lvlText w:val="•"/>
      <w:lvlJc w:val="left"/>
      <w:pPr>
        <w:tabs>
          <w:tab w:val="num" w:pos="5760"/>
        </w:tabs>
        <w:ind w:left="5760" w:hanging="360"/>
      </w:pPr>
      <w:rPr>
        <w:rFonts w:ascii="Times New Roman" w:hAnsi="Times New Roman" w:hint="default"/>
      </w:rPr>
    </w:lvl>
    <w:lvl w:ilvl="8" w:tplc="3D1E37E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9C59CD"/>
    <w:multiLevelType w:val="hybridMultilevel"/>
    <w:tmpl w:val="A8DA4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A06136"/>
    <w:multiLevelType w:val="hybridMultilevel"/>
    <w:tmpl w:val="2670EA94"/>
    <w:lvl w:ilvl="0" w:tplc="BECC4298">
      <w:start w:val="1"/>
      <w:numFmt w:val="bullet"/>
      <w:lvlText w:val="•"/>
      <w:lvlJc w:val="left"/>
      <w:pPr>
        <w:tabs>
          <w:tab w:val="num" w:pos="720"/>
        </w:tabs>
        <w:ind w:left="720" w:hanging="360"/>
      </w:pPr>
      <w:rPr>
        <w:rFonts w:ascii="Times New Roman" w:hAnsi="Times New Roman" w:hint="default"/>
      </w:rPr>
    </w:lvl>
    <w:lvl w:ilvl="1" w:tplc="5678C1CA" w:tentative="1">
      <w:start w:val="1"/>
      <w:numFmt w:val="bullet"/>
      <w:lvlText w:val="•"/>
      <w:lvlJc w:val="left"/>
      <w:pPr>
        <w:tabs>
          <w:tab w:val="num" w:pos="1440"/>
        </w:tabs>
        <w:ind w:left="1440" w:hanging="360"/>
      </w:pPr>
      <w:rPr>
        <w:rFonts w:ascii="Times New Roman" w:hAnsi="Times New Roman" w:hint="default"/>
      </w:rPr>
    </w:lvl>
    <w:lvl w:ilvl="2" w:tplc="F7ECAB70" w:tentative="1">
      <w:start w:val="1"/>
      <w:numFmt w:val="bullet"/>
      <w:lvlText w:val="•"/>
      <w:lvlJc w:val="left"/>
      <w:pPr>
        <w:tabs>
          <w:tab w:val="num" w:pos="2160"/>
        </w:tabs>
        <w:ind w:left="2160" w:hanging="360"/>
      </w:pPr>
      <w:rPr>
        <w:rFonts w:ascii="Times New Roman" w:hAnsi="Times New Roman" w:hint="default"/>
      </w:rPr>
    </w:lvl>
    <w:lvl w:ilvl="3" w:tplc="6284EC04" w:tentative="1">
      <w:start w:val="1"/>
      <w:numFmt w:val="bullet"/>
      <w:lvlText w:val="•"/>
      <w:lvlJc w:val="left"/>
      <w:pPr>
        <w:tabs>
          <w:tab w:val="num" w:pos="2880"/>
        </w:tabs>
        <w:ind w:left="2880" w:hanging="360"/>
      </w:pPr>
      <w:rPr>
        <w:rFonts w:ascii="Times New Roman" w:hAnsi="Times New Roman" w:hint="default"/>
      </w:rPr>
    </w:lvl>
    <w:lvl w:ilvl="4" w:tplc="1CCC16A6" w:tentative="1">
      <w:start w:val="1"/>
      <w:numFmt w:val="bullet"/>
      <w:lvlText w:val="•"/>
      <w:lvlJc w:val="left"/>
      <w:pPr>
        <w:tabs>
          <w:tab w:val="num" w:pos="3600"/>
        </w:tabs>
        <w:ind w:left="3600" w:hanging="360"/>
      </w:pPr>
      <w:rPr>
        <w:rFonts w:ascii="Times New Roman" w:hAnsi="Times New Roman" w:hint="default"/>
      </w:rPr>
    </w:lvl>
    <w:lvl w:ilvl="5" w:tplc="2FFC4A68" w:tentative="1">
      <w:start w:val="1"/>
      <w:numFmt w:val="bullet"/>
      <w:lvlText w:val="•"/>
      <w:lvlJc w:val="left"/>
      <w:pPr>
        <w:tabs>
          <w:tab w:val="num" w:pos="4320"/>
        </w:tabs>
        <w:ind w:left="4320" w:hanging="360"/>
      </w:pPr>
      <w:rPr>
        <w:rFonts w:ascii="Times New Roman" w:hAnsi="Times New Roman" w:hint="default"/>
      </w:rPr>
    </w:lvl>
    <w:lvl w:ilvl="6" w:tplc="012084E0" w:tentative="1">
      <w:start w:val="1"/>
      <w:numFmt w:val="bullet"/>
      <w:lvlText w:val="•"/>
      <w:lvlJc w:val="left"/>
      <w:pPr>
        <w:tabs>
          <w:tab w:val="num" w:pos="5040"/>
        </w:tabs>
        <w:ind w:left="5040" w:hanging="360"/>
      </w:pPr>
      <w:rPr>
        <w:rFonts w:ascii="Times New Roman" w:hAnsi="Times New Roman" w:hint="default"/>
      </w:rPr>
    </w:lvl>
    <w:lvl w:ilvl="7" w:tplc="ED4E48D6" w:tentative="1">
      <w:start w:val="1"/>
      <w:numFmt w:val="bullet"/>
      <w:lvlText w:val="•"/>
      <w:lvlJc w:val="left"/>
      <w:pPr>
        <w:tabs>
          <w:tab w:val="num" w:pos="5760"/>
        </w:tabs>
        <w:ind w:left="5760" w:hanging="360"/>
      </w:pPr>
      <w:rPr>
        <w:rFonts w:ascii="Times New Roman" w:hAnsi="Times New Roman" w:hint="default"/>
      </w:rPr>
    </w:lvl>
    <w:lvl w:ilvl="8" w:tplc="A81A5CD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F1E5288"/>
    <w:multiLevelType w:val="hybridMultilevel"/>
    <w:tmpl w:val="DE3C5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480851"/>
    <w:multiLevelType w:val="hybridMultilevel"/>
    <w:tmpl w:val="6736203C"/>
    <w:lvl w:ilvl="0" w:tplc="27704078">
      <w:start w:val="1"/>
      <w:numFmt w:val="bullet"/>
      <w:lvlText w:val="•"/>
      <w:lvlJc w:val="left"/>
      <w:pPr>
        <w:tabs>
          <w:tab w:val="num" w:pos="720"/>
        </w:tabs>
        <w:ind w:left="720" w:hanging="360"/>
      </w:pPr>
      <w:rPr>
        <w:rFonts w:ascii="Arial" w:hAnsi="Arial" w:hint="default"/>
      </w:rPr>
    </w:lvl>
    <w:lvl w:ilvl="1" w:tplc="A44EAD10" w:tentative="1">
      <w:start w:val="1"/>
      <w:numFmt w:val="bullet"/>
      <w:lvlText w:val="•"/>
      <w:lvlJc w:val="left"/>
      <w:pPr>
        <w:tabs>
          <w:tab w:val="num" w:pos="1440"/>
        </w:tabs>
        <w:ind w:left="1440" w:hanging="360"/>
      </w:pPr>
      <w:rPr>
        <w:rFonts w:ascii="Arial" w:hAnsi="Arial" w:hint="default"/>
      </w:rPr>
    </w:lvl>
    <w:lvl w:ilvl="2" w:tplc="B638140E" w:tentative="1">
      <w:start w:val="1"/>
      <w:numFmt w:val="bullet"/>
      <w:lvlText w:val="•"/>
      <w:lvlJc w:val="left"/>
      <w:pPr>
        <w:tabs>
          <w:tab w:val="num" w:pos="2160"/>
        </w:tabs>
        <w:ind w:left="2160" w:hanging="360"/>
      </w:pPr>
      <w:rPr>
        <w:rFonts w:ascii="Arial" w:hAnsi="Arial" w:hint="default"/>
      </w:rPr>
    </w:lvl>
    <w:lvl w:ilvl="3" w:tplc="997EE290" w:tentative="1">
      <w:start w:val="1"/>
      <w:numFmt w:val="bullet"/>
      <w:lvlText w:val="•"/>
      <w:lvlJc w:val="left"/>
      <w:pPr>
        <w:tabs>
          <w:tab w:val="num" w:pos="2880"/>
        </w:tabs>
        <w:ind w:left="2880" w:hanging="360"/>
      </w:pPr>
      <w:rPr>
        <w:rFonts w:ascii="Arial" w:hAnsi="Arial" w:hint="default"/>
      </w:rPr>
    </w:lvl>
    <w:lvl w:ilvl="4" w:tplc="4FF4D242" w:tentative="1">
      <w:start w:val="1"/>
      <w:numFmt w:val="bullet"/>
      <w:lvlText w:val="•"/>
      <w:lvlJc w:val="left"/>
      <w:pPr>
        <w:tabs>
          <w:tab w:val="num" w:pos="3600"/>
        </w:tabs>
        <w:ind w:left="3600" w:hanging="360"/>
      </w:pPr>
      <w:rPr>
        <w:rFonts w:ascii="Arial" w:hAnsi="Arial" w:hint="default"/>
      </w:rPr>
    </w:lvl>
    <w:lvl w:ilvl="5" w:tplc="AAC83D1E" w:tentative="1">
      <w:start w:val="1"/>
      <w:numFmt w:val="bullet"/>
      <w:lvlText w:val="•"/>
      <w:lvlJc w:val="left"/>
      <w:pPr>
        <w:tabs>
          <w:tab w:val="num" w:pos="4320"/>
        </w:tabs>
        <w:ind w:left="4320" w:hanging="360"/>
      </w:pPr>
      <w:rPr>
        <w:rFonts w:ascii="Arial" w:hAnsi="Arial" w:hint="default"/>
      </w:rPr>
    </w:lvl>
    <w:lvl w:ilvl="6" w:tplc="187E032E" w:tentative="1">
      <w:start w:val="1"/>
      <w:numFmt w:val="bullet"/>
      <w:lvlText w:val="•"/>
      <w:lvlJc w:val="left"/>
      <w:pPr>
        <w:tabs>
          <w:tab w:val="num" w:pos="5040"/>
        </w:tabs>
        <w:ind w:left="5040" w:hanging="360"/>
      </w:pPr>
      <w:rPr>
        <w:rFonts w:ascii="Arial" w:hAnsi="Arial" w:hint="default"/>
      </w:rPr>
    </w:lvl>
    <w:lvl w:ilvl="7" w:tplc="6FB4B13C" w:tentative="1">
      <w:start w:val="1"/>
      <w:numFmt w:val="bullet"/>
      <w:lvlText w:val="•"/>
      <w:lvlJc w:val="left"/>
      <w:pPr>
        <w:tabs>
          <w:tab w:val="num" w:pos="5760"/>
        </w:tabs>
        <w:ind w:left="5760" w:hanging="360"/>
      </w:pPr>
      <w:rPr>
        <w:rFonts w:ascii="Arial" w:hAnsi="Arial" w:hint="default"/>
      </w:rPr>
    </w:lvl>
    <w:lvl w:ilvl="8" w:tplc="C2362C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623E6D"/>
    <w:multiLevelType w:val="hybridMultilevel"/>
    <w:tmpl w:val="22CC5FF2"/>
    <w:lvl w:ilvl="0" w:tplc="6534F196">
      <w:start w:val="1"/>
      <w:numFmt w:val="bullet"/>
      <w:lvlText w:val="•"/>
      <w:lvlJc w:val="left"/>
      <w:pPr>
        <w:tabs>
          <w:tab w:val="num" w:pos="720"/>
        </w:tabs>
        <w:ind w:left="720" w:hanging="360"/>
      </w:pPr>
      <w:rPr>
        <w:rFonts w:ascii="Times New Roman" w:hAnsi="Times New Roman" w:hint="default"/>
      </w:rPr>
    </w:lvl>
    <w:lvl w:ilvl="1" w:tplc="C8585BEA" w:tentative="1">
      <w:start w:val="1"/>
      <w:numFmt w:val="bullet"/>
      <w:lvlText w:val="•"/>
      <w:lvlJc w:val="left"/>
      <w:pPr>
        <w:tabs>
          <w:tab w:val="num" w:pos="1440"/>
        </w:tabs>
        <w:ind w:left="1440" w:hanging="360"/>
      </w:pPr>
      <w:rPr>
        <w:rFonts w:ascii="Times New Roman" w:hAnsi="Times New Roman" w:hint="default"/>
      </w:rPr>
    </w:lvl>
    <w:lvl w:ilvl="2" w:tplc="777E8FD2" w:tentative="1">
      <w:start w:val="1"/>
      <w:numFmt w:val="bullet"/>
      <w:lvlText w:val="•"/>
      <w:lvlJc w:val="left"/>
      <w:pPr>
        <w:tabs>
          <w:tab w:val="num" w:pos="2160"/>
        </w:tabs>
        <w:ind w:left="2160" w:hanging="360"/>
      </w:pPr>
      <w:rPr>
        <w:rFonts w:ascii="Times New Roman" w:hAnsi="Times New Roman" w:hint="default"/>
      </w:rPr>
    </w:lvl>
    <w:lvl w:ilvl="3" w:tplc="0FC65FCA" w:tentative="1">
      <w:start w:val="1"/>
      <w:numFmt w:val="bullet"/>
      <w:lvlText w:val="•"/>
      <w:lvlJc w:val="left"/>
      <w:pPr>
        <w:tabs>
          <w:tab w:val="num" w:pos="2880"/>
        </w:tabs>
        <w:ind w:left="2880" w:hanging="360"/>
      </w:pPr>
      <w:rPr>
        <w:rFonts w:ascii="Times New Roman" w:hAnsi="Times New Roman" w:hint="default"/>
      </w:rPr>
    </w:lvl>
    <w:lvl w:ilvl="4" w:tplc="44247D3A" w:tentative="1">
      <w:start w:val="1"/>
      <w:numFmt w:val="bullet"/>
      <w:lvlText w:val="•"/>
      <w:lvlJc w:val="left"/>
      <w:pPr>
        <w:tabs>
          <w:tab w:val="num" w:pos="3600"/>
        </w:tabs>
        <w:ind w:left="3600" w:hanging="360"/>
      </w:pPr>
      <w:rPr>
        <w:rFonts w:ascii="Times New Roman" w:hAnsi="Times New Roman" w:hint="default"/>
      </w:rPr>
    </w:lvl>
    <w:lvl w:ilvl="5" w:tplc="C18804C8" w:tentative="1">
      <w:start w:val="1"/>
      <w:numFmt w:val="bullet"/>
      <w:lvlText w:val="•"/>
      <w:lvlJc w:val="left"/>
      <w:pPr>
        <w:tabs>
          <w:tab w:val="num" w:pos="4320"/>
        </w:tabs>
        <w:ind w:left="4320" w:hanging="360"/>
      </w:pPr>
      <w:rPr>
        <w:rFonts w:ascii="Times New Roman" w:hAnsi="Times New Roman" w:hint="default"/>
      </w:rPr>
    </w:lvl>
    <w:lvl w:ilvl="6" w:tplc="B52AA9AE" w:tentative="1">
      <w:start w:val="1"/>
      <w:numFmt w:val="bullet"/>
      <w:lvlText w:val="•"/>
      <w:lvlJc w:val="left"/>
      <w:pPr>
        <w:tabs>
          <w:tab w:val="num" w:pos="5040"/>
        </w:tabs>
        <w:ind w:left="5040" w:hanging="360"/>
      </w:pPr>
      <w:rPr>
        <w:rFonts w:ascii="Times New Roman" w:hAnsi="Times New Roman" w:hint="default"/>
      </w:rPr>
    </w:lvl>
    <w:lvl w:ilvl="7" w:tplc="0BCC057A" w:tentative="1">
      <w:start w:val="1"/>
      <w:numFmt w:val="bullet"/>
      <w:lvlText w:val="•"/>
      <w:lvlJc w:val="left"/>
      <w:pPr>
        <w:tabs>
          <w:tab w:val="num" w:pos="5760"/>
        </w:tabs>
        <w:ind w:left="5760" w:hanging="360"/>
      </w:pPr>
      <w:rPr>
        <w:rFonts w:ascii="Times New Roman" w:hAnsi="Times New Roman" w:hint="default"/>
      </w:rPr>
    </w:lvl>
    <w:lvl w:ilvl="8" w:tplc="854ACB8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7A7FE2"/>
    <w:multiLevelType w:val="hybridMultilevel"/>
    <w:tmpl w:val="CFDA9B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0317F1"/>
    <w:multiLevelType w:val="hybridMultilevel"/>
    <w:tmpl w:val="5EDEF944"/>
    <w:lvl w:ilvl="0" w:tplc="645A549A">
      <w:start w:val="1"/>
      <w:numFmt w:val="bullet"/>
      <w:lvlText w:val="•"/>
      <w:lvlJc w:val="left"/>
      <w:pPr>
        <w:tabs>
          <w:tab w:val="num" w:pos="720"/>
        </w:tabs>
        <w:ind w:left="720" w:hanging="360"/>
      </w:pPr>
      <w:rPr>
        <w:rFonts w:ascii="Times New Roman" w:hAnsi="Times New Roman" w:hint="default"/>
      </w:rPr>
    </w:lvl>
    <w:lvl w:ilvl="1" w:tplc="F7A03730" w:tentative="1">
      <w:start w:val="1"/>
      <w:numFmt w:val="bullet"/>
      <w:lvlText w:val="•"/>
      <w:lvlJc w:val="left"/>
      <w:pPr>
        <w:tabs>
          <w:tab w:val="num" w:pos="1440"/>
        </w:tabs>
        <w:ind w:left="1440" w:hanging="360"/>
      </w:pPr>
      <w:rPr>
        <w:rFonts w:ascii="Times New Roman" w:hAnsi="Times New Roman" w:hint="default"/>
      </w:rPr>
    </w:lvl>
    <w:lvl w:ilvl="2" w:tplc="782C8E48" w:tentative="1">
      <w:start w:val="1"/>
      <w:numFmt w:val="bullet"/>
      <w:lvlText w:val="•"/>
      <w:lvlJc w:val="left"/>
      <w:pPr>
        <w:tabs>
          <w:tab w:val="num" w:pos="2160"/>
        </w:tabs>
        <w:ind w:left="2160" w:hanging="360"/>
      </w:pPr>
      <w:rPr>
        <w:rFonts w:ascii="Times New Roman" w:hAnsi="Times New Roman" w:hint="default"/>
      </w:rPr>
    </w:lvl>
    <w:lvl w:ilvl="3" w:tplc="F09663C4" w:tentative="1">
      <w:start w:val="1"/>
      <w:numFmt w:val="bullet"/>
      <w:lvlText w:val="•"/>
      <w:lvlJc w:val="left"/>
      <w:pPr>
        <w:tabs>
          <w:tab w:val="num" w:pos="2880"/>
        </w:tabs>
        <w:ind w:left="2880" w:hanging="360"/>
      </w:pPr>
      <w:rPr>
        <w:rFonts w:ascii="Times New Roman" w:hAnsi="Times New Roman" w:hint="default"/>
      </w:rPr>
    </w:lvl>
    <w:lvl w:ilvl="4" w:tplc="E8AEED4A" w:tentative="1">
      <w:start w:val="1"/>
      <w:numFmt w:val="bullet"/>
      <w:lvlText w:val="•"/>
      <w:lvlJc w:val="left"/>
      <w:pPr>
        <w:tabs>
          <w:tab w:val="num" w:pos="3600"/>
        </w:tabs>
        <w:ind w:left="3600" w:hanging="360"/>
      </w:pPr>
      <w:rPr>
        <w:rFonts w:ascii="Times New Roman" w:hAnsi="Times New Roman" w:hint="default"/>
      </w:rPr>
    </w:lvl>
    <w:lvl w:ilvl="5" w:tplc="CF78E8D6" w:tentative="1">
      <w:start w:val="1"/>
      <w:numFmt w:val="bullet"/>
      <w:lvlText w:val="•"/>
      <w:lvlJc w:val="left"/>
      <w:pPr>
        <w:tabs>
          <w:tab w:val="num" w:pos="4320"/>
        </w:tabs>
        <w:ind w:left="4320" w:hanging="360"/>
      </w:pPr>
      <w:rPr>
        <w:rFonts w:ascii="Times New Roman" w:hAnsi="Times New Roman" w:hint="default"/>
      </w:rPr>
    </w:lvl>
    <w:lvl w:ilvl="6" w:tplc="163C39F2" w:tentative="1">
      <w:start w:val="1"/>
      <w:numFmt w:val="bullet"/>
      <w:lvlText w:val="•"/>
      <w:lvlJc w:val="left"/>
      <w:pPr>
        <w:tabs>
          <w:tab w:val="num" w:pos="5040"/>
        </w:tabs>
        <w:ind w:left="5040" w:hanging="360"/>
      </w:pPr>
      <w:rPr>
        <w:rFonts w:ascii="Times New Roman" w:hAnsi="Times New Roman" w:hint="default"/>
      </w:rPr>
    </w:lvl>
    <w:lvl w:ilvl="7" w:tplc="544C43FE" w:tentative="1">
      <w:start w:val="1"/>
      <w:numFmt w:val="bullet"/>
      <w:lvlText w:val="•"/>
      <w:lvlJc w:val="left"/>
      <w:pPr>
        <w:tabs>
          <w:tab w:val="num" w:pos="5760"/>
        </w:tabs>
        <w:ind w:left="5760" w:hanging="360"/>
      </w:pPr>
      <w:rPr>
        <w:rFonts w:ascii="Times New Roman" w:hAnsi="Times New Roman" w:hint="default"/>
      </w:rPr>
    </w:lvl>
    <w:lvl w:ilvl="8" w:tplc="BE228D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2E11FF"/>
    <w:multiLevelType w:val="hybridMultilevel"/>
    <w:tmpl w:val="2B62BA30"/>
    <w:lvl w:ilvl="0" w:tplc="77FA4FD6">
      <w:start w:val="1"/>
      <w:numFmt w:val="bullet"/>
      <w:lvlText w:val="•"/>
      <w:lvlJc w:val="left"/>
      <w:pPr>
        <w:tabs>
          <w:tab w:val="num" w:pos="720"/>
        </w:tabs>
        <w:ind w:left="720" w:hanging="360"/>
      </w:pPr>
      <w:rPr>
        <w:rFonts w:ascii="Arial" w:hAnsi="Arial" w:hint="default"/>
      </w:rPr>
    </w:lvl>
    <w:lvl w:ilvl="1" w:tplc="52749646" w:tentative="1">
      <w:start w:val="1"/>
      <w:numFmt w:val="bullet"/>
      <w:lvlText w:val="•"/>
      <w:lvlJc w:val="left"/>
      <w:pPr>
        <w:tabs>
          <w:tab w:val="num" w:pos="1440"/>
        </w:tabs>
        <w:ind w:left="1440" w:hanging="360"/>
      </w:pPr>
      <w:rPr>
        <w:rFonts w:ascii="Arial" w:hAnsi="Arial" w:hint="default"/>
      </w:rPr>
    </w:lvl>
    <w:lvl w:ilvl="2" w:tplc="91DE9FF2" w:tentative="1">
      <w:start w:val="1"/>
      <w:numFmt w:val="bullet"/>
      <w:lvlText w:val="•"/>
      <w:lvlJc w:val="left"/>
      <w:pPr>
        <w:tabs>
          <w:tab w:val="num" w:pos="2160"/>
        </w:tabs>
        <w:ind w:left="2160" w:hanging="360"/>
      </w:pPr>
      <w:rPr>
        <w:rFonts w:ascii="Arial" w:hAnsi="Arial" w:hint="default"/>
      </w:rPr>
    </w:lvl>
    <w:lvl w:ilvl="3" w:tplc="B2D2CD5C" w:tentative="1">
      <w:start w:val="1"/>
      <w:numFmt w:val="bullet"/>
      <w:lvlText w:val="•"/>
      <w:lvlJc w:val="left"/>
      <w:pPr>
        <w:tabs>
          <w:tab w:val="num" w:pos="2880"/>
        </w:tabs>
        <w:ind w:left="2880" w:hanging="360"/>
      </w:pPr>
      <w:rPr>
        <w:rFonts w:ascii="Arial" w:hAnsi="Arial" w:hint="default"/>
      </w:rPr>
    </w:lvl>
    <w:lvl w:ilvl="4" w:tplc="DE0633A4" w:tentative="1">
      <w:start w:val="1"/>
      <w:numFmt w:val="bullet"/>
      <w:lvlText w:val="•"/>
      <w:lvlJc w:val="left"/>
      <w:pPr>
        <w:tabs>
          <w:tab w:val="num" w:pos="3600"/>
        </w:tabs>
        <w:ind w:left="3600" w:hanging="360"/>
      </w:pPr>
      <w:rPr>
        <w:rFonts w:ascii="Arial" w:hAnsi="Arial" w:hint="default"/>
      </w:rPr>
    </w:lvl>
    <w:lvl w:ilvl="5" w:tplc="6832E70E" w:tentative="1">
      <w:start w:val="1"/>
      <w:numFmt w:val="bullet"/>
      <w:lvlText w:val="•"/>
      <w:lvlJc w:val="left"/>
      <w:pPr>
        <w:tabs>
          <w:tab w:val="num" w:pos="4320"/>
        </w:tabs>
        <w:ind w:left="4320" w:hanging="360"/>
      </w:pPr>
      <w:rPr>
        <w:rFonts w:ascii="Arial" w:hAnsi="Arial" w:hint="default"/>
      </w:rPr>
    </w:lvl>
    <w:lvl w:ilvl="6" w:tplc="8430A3E4" w:tentative="1">
      <w:start w:val="1"/>
      <w:numFmt w:val="bullet"/>
      <w:lvlText w:val="•"/>
      <w:lvlJc w:val="left"/>
      <w:pPr>
        <w:tabs>
          <w:tab w:val="num" w:pos="5040"/>
        </w:tabs>
        <w:ind w:left="5040" w:hanging="360"/>
      </w:pPr>
      <w:rPr>
        <w:rFonts w:ascii="Arial" w:hAnsi="Arial" w:hint="default"/>
      </w:rPr>
    </w:lvl>
    <w:lvl w:ilvl="7" w:tplc="ECEA76D4" w:tentative="1">
      <w:start w:val="1"/>
      <w:numFmt w:val="bullet"/>
      <w:lvlText w:val="•"/>
      <w:lvlJc w:val="left"/>
      <w:pPr>
        <w:tabs>
          <w:tab w:val="num" w:pos="5760"/>
        </w:tabs>
        <w:ind w:left="5760" w:hanging="360"/>
      </w:pPr>
      <w:rPr>
        <w:rFonts w:ascii="Arial" w:hAnsi="Arial" w:hint="default"/>
      </w:rPr>
    </w:lvl>
    <w:lvl w:ilvl="8" w:tplc="0010B2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203344"/>
    <w:multiLevelType w:val="hybridMultilevel"/>
    <w:tmpl w:val="D206F1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7C6AAE"/>
    <w:multiLevelType w:val="hybridMultilevel"/>
    <w:tmpl w:val="CBD2B912"/>
    <w:lvl w:ilvl="0" w:tplc="8E140DDE">
      <w:start w:val="1"/>
      <w:numFmt w:val="bullet"/>
      <w:lvlText w:val="•"/>
      <w:lvlJc w:val="left"/>
      <w:pPr>
        <w:tabs>
          <w:tab w:val="num" w:pos="720"/>
        </w:tabs>
        <w:ind w:left="720" w:hanging="360"/>
      </w:pPr>
      <w:rPr>
        <w:rFonts w:ascii="Arial" w:hAnsi="Arial" w:hint="default"/>
      </w:rPr>
    </w:lvl>
    <w:lvl w:ilvl="1" w:tplc="6AC6AD20" w:tentative="1">
      <w:start w:val="1"/>
      <w:numFmt w:val="bullet"/>
      <w:lvlText w:val="•"/>
      <w:lvlJc w:val="left"/>
      <w:pPr>
        <w:tabs>
          <w:tab w:val="num" w:pos="1440"/>
        </w:tabs>
        <w:ind w:left="1440" w:hanging="360"/>
      </w:pPr>
      <w:rPr>
        <w:rFonts w:ascii="Arial" w:hAnsi="Arial" w:hint="default"/>
      </w:rPr>
    </w:lvl>
    <w:lvl w:ilvl="2" w:tplc="59F4826E" w:tentative="1">
      <w:start w:val="1"/>
      <w:numFmt w:val="bullet"/>
      <w:lvlText w:val="•"/>
      <w:lvlJc w:val="left"/>
      <w:pPr>
        <w:tabs>
          <w:tab w:val="num" w:pos="2160"/>
        </w:tabs>
        <w:ind w:left="2160" w:hanging="360"/>
      </w:pPr>
      <w:rPr>
        <w:rFonts w:ascii="Arial" w:hAnsi="Arial" w:hint="default"/>
      </w:rPr>
    </w:lvl>
    <w:lvl w:ilvl="3" w:tplc="3FFE7580" w:tentative="1">
      <w:start w:val="1"/>
      <w:numFmt w:val="bullet"/>
      <w:lvlText w:val="•"/>
      <w:lvlJc w:val="left"/>
      <w:pPr>
        <w:tabs>
          <w:tab w:val="num" w:pos="2880"/>
        </w:tabs>
        <w:ind w:left="2880" w:hanging="360"/>
      </w:pPr>
      <w:rPr>
        <w:rFonts w:ascii="Arial" w:hAnsi="Arial" w:hint="default"/>
      </w:rPr>
    </w:lvl>
    <w:lvl w:ilvl="4" w:tplc="2B3CF544" w:tentative="1">
      <w:start w:val="1"/>
      <w:numFmt w:val="bullet"/>
      <w:lvlText w:val="•"/>
      <w:lvlJc w:val="left"/>
      <w:pPr>
        <w:tabs>
          <w:tab w:val="num" w:pos="3600"/>
        </w:tabs>
        <w:ind w:left="3600" w:hanging="360"/>
      </w:pPr>
      <w:rPr>
        <w:rFonts w:ascii="Arial" w:hAnsi="Arial" w:hint="default"/>
      </w:rPr>
    </w:lvl>
    <w:lvl w:ilvl="5" w:tplc="C1707750" w:tentative="1">
      <w:start w:val="1"/>
      <w:numFmt w:val="bullet"/>
      <w:lvlText w:val="•"/>
      <w:lvlJc w:val="left"/>
      <w:pPr>
        <w:tabs>
          <w:tab w:val="num" w:pos="4320"/>
        </w:tabs>
        <w:ind w:left="4320" w:hanging="360"/>
      </w:pPr>
      <w:rPr>
        <w:rFonts w:ascii="Arial" w:hAnsi="Arial" w:hint="default"/>
      </w:rPr>
    </w:lvl>
    <w:lvl w:ilvl="6" w:tplc="C15EEC1E" w:tentative="1">
      <w:start w:val="1"/>
      <w:numFmt w:val="bullet"/>
      <w:lvlText w:val="•"/>
      <w:lvlJc w:val="left"/>
      <w:pPr>
        <w:tabs>
          <w:tab w:val="num" w:pos="5040"/>
        </w:tabs>
        <w:ind w:left="5040" w:hanging="360"/>
      </w:pPr>
      <w:rPr>
        <w:rFonts w:ascii="Arial" w:hAnsi="Arial" w:hint="default"/>
      </w:rPr>
    </w:lvl>
    <w:lvl w:ilvl="7" w:tplc="DFC08318" w:tentative="1">
      <w:start w:val="1"/>
      <w:numFmt w:val="bullet"/>
      <w:lvlText w:val="•"/>
      <w:lvlJc w:val="left"/>
      <w:pPr>
        <w:tabs>
          <w:tab w:val="num" w:pos="5760"/>
        </w:tabs>
        <w:ind w:left="5760" w:hanging="360"/>
      </w:pPr>
      <w:rPr>
        <w:rFonts w:ascii="Arial" w:hAnsi="Arial" w:hint="default"/>
      </w:rPr>
    </w:lvl>
    <w:lvl w:ilvl="8" w:tplc="C9CE62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5027BD"/>
    <w:multiLevelType w:val="hybridMultilevel"/>
    <w:tmpl w:val="62606E8C"/>
    <w:lvl w:ilvl="0" w:tplc="5B984CBA">
      <w:start w:val="1"/>
      <w:numFmt w:val="bullet"/>
      <w:lvlText w:val="•"/>
      <w:lvlJc w:val="left"/>
      <w:pPr>
        <w:tabs>
          <w:tab w:val="num" w:pos="720"/>
        </w:tabs>
        <w:ind w:left="720" w:hanging="360"/>
      </w:pPr>
      <w:rPr>
        <w:rFonts w:ascii="Arial" w:hAnsi="Arial" w:hint="default"/>
      </w:rPr>
    </w:lvl>
    <w:lvl w:ilvl="1" w:tplc="CF16391A" w:tentative="1">
      <w:start w:val="1"/>
      <w:numFmt w:val="bullet"/>
      <w:lvlText w:val="•"/>
      <w:lvlJc w:val="left"/>
      <w:pPr>
        <w:tabs>
          <w:tab w:val="num" w:pos="1440"/>
        </w:tabs>
        <w:ind w:left="1440" w:hanging="360"/>
      </w:pPr>
      <w:rPr>
        <w:rFonts w:ascii="Arial" w:hAnsi="Arial" w:hint="default"/>
      </w:rPr>
    </w:lvl>
    <w:lvl w:ilvl="2" w:tplc="E5522DC0" w:tentative="1">
      <w:start w:val="1"/>
      <w:numFmt w:val="bullet"/>
      <w:lvlText w:val="•"/>
      <w:lvlJc w:val="left"/>
      <w:pPr>
        <w:tabs>
          <w:tab w:val="num" w:pos="2160"/>
        </w:tabs>
        <w:ind w:left="2160" w:hanging="360"/>
      </w:pPr>
      <w:rPr>
        <w:rFonts w:ascii="Arial" w:hAnsi="Arial" w:hint="default"/>
      </w:rPr>
    </w:lvl>
    <w:lvl w:ilvl="3" w:tplc="ABBA8EEA" w:tentative="1">
      <w:start w:val="1"/>
      <w:numFmt w:val="bullet"/>
      <w:lvlText w:val="•"/>
      <w:lvlJc w:val="left"/>
      <w:pPr>
        <w:tabs>
          <w:tab w:val="num" w:pos="2880"/>
        </w:tabs>
        <w:ind w:left="2880" w:hanging="360"/>
      </w:pPr>
      <w:rPr>
        <w:rFonts w:ascii="Arial" w:hAnsi="Arial" w:hint="default"/>
      </w:rPr>
    </w:lvl>
    <w:lvl w:ilvl="4" w:tplc="2AF6A34C" w:tentative="1">
      <w:start w:val="1"/>
      <w:numFmt w:val="bullet"/>
      <w:lvlText w:val="•"/>
      <w:lvlJc w:val="left"/>
      <w:pPr>
        <w:tabs>
          <w:tab w:val="num" w:pos="3600"/>
        </w:tabs>
        <w:ind w:left="3600" w:hanging="360"/>
      </w:pPr>
      <w:rPr>
        <w:rFonts w:ascii="Arial" w:hAnsi="Arial" w:hint="default"/>
      </w:rPr>
    </w:lvl>
    <w:lvl w:ilvl="5" w:tplc="490EF40A" w:tentative="1">
      <w:start w:val="1"/>
      <w:numFmt w:val="bullet"/>
      <w:lvlText w:val="•"/>
      <w:lvlJc w:val="left"/>
      <w:pPr>
        <w:tabs>
          <w:tab w:val="num" w:pos="4320"/>
        </w:tabs>
        <w:ind w:left="4320" w:hanging="360"/>
      </w:pPr>
      <w:rPr>
        <w:rFonts w:ascii="Arial" w:hAnsi="Arial" w:hint="default"/>
      </w:rPr>
    </w:lvl>
    <w:lvl w:ilvl="6" w:tplc="D96A5F5A" w:tentative="1">
      <w:start w:val="1"/>
      <w:numFmt w:val="bullet"/>
      <w:lvlText w:val="•"/>
      <w:lvlJc w:val="left"/>
      <w:pPr>
        <w:tabs>
          <w:tab w:val="num" w:pos="5040"/>
        </w:tabs>
        <w:ind w:left="5040" w:hanging="360"/>
      </w:pPr>
      <w:rPr>
        <w:rFonts w:ascii="Arial" w:hAnsi="Arial" w:hint="default"/>
      </w:rPr>
    </w:lvl>
    <w:lvl w:ilvl="7" w:tplc="7800FCBE" w:tentative="1">
      <w:start w:val="1"/>
      <w:numFmt w:val="bullet"/>
      <w:lvlText w:val="•"/>
      <w:lvlJc w:val="left"/>
      <w:pPr>
        <w:tabs>
          <w:tab w:val="num" w:pos="5760"/>
        </w:tabs>
        <w:ind w:left="5760" w:hanging="360"/>
      </w:pPr>
      <w:rPr>
        <w:rFonts w:ascii="Arial" w:hAnsi="Arial" w:hint="default"/>
      </w:rPr>
    </w:lvl>
    <w:lvl w:ilvl="8" w:tplc="996E7A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E05C04"/>
    <w:multiLevelType w:val="hybridMultilevel"/>
    <w:tmpl w:val="BF14026C"/>
    <w:lvl w:ilvl="0" w:tplc="5FD49CD8">
      <w:start w:val="1"/>
      <w:numFmt w:val="bullet"/>
      <w:lvlText w:val="•"/>
      <w:lvlJc w:val="left"/>
      <w:pPr>
        <w:tabs>
          <w:tab w:val="num" w:pos="720"/>
        </w:tabs>
        <w:ind w:left="720" w:hanging="360"/>
      </w:pPr>
      <w:rPr>
        <w:rFonts w:ascii="Times New Roman" w:hAnsi="Times New Roman" w:hint="default"/>
      </w:rPr>
    </w:lvl>
    <w:lvl w:ilvl="1" w:tplc="B9CC4754" w:tentative="1">
      <w:start w:val="1"/>
      <w:numFmt w:val="bullet"/>
      <w:lvlText w:val="•"/>
      <w:lvlJc w:val="left"/>
      <w:pPr>
        <w:tabs>
          <w:tab w:val="num" w:pos="1440"/>
        </w:tabs>
        <w:ind w:left="1440" w:hanging="360"/>
      </w:pPr>
      <w:rPr>
        <w:rFonts w:ascii="Times New Roman" w:hAnsi="Times New Roman" w:hint="default"/>
      </w:rPr>
    </w:lvl>
    <w:lvl w:ilvl="2" w:tplc="BD1EA140" w:tentative="1">
      <w:start w:val="1"/>
      <w:numFmt w:val="bullet"/>
      <w:lvlText w:val="•"/>
      <w:lvlJc w:val="left"/>
      <w:pPr>
        <w:tabs>
          <w:tab w:val="num" w:pos="2160"/>
        </w:tabs>
        <w:ind w:left="2160" w:hanging="360"/>
      </w:pPr>
      <w:rPr>
        <w:rFonts w:ascii="Times New Roman" w:hAnsi="Times New Roman" w:hint="default"/>
      </w:rPr>
    </w:lvl>
    <w:lvl w:ilvl="3" w:tplc="9CA01740" w:tentative="1">
      <w:start w:val="1"/>
      <w:numFmt w:val="bullet"/>
      <w:lvlText w:val="•"/>
      <w:lvlJc w:val="left"/>
      <w:pPr>
        <w:tabs>
          <w:tab w:val="num" w:pos="2880"/>
        </w:tabs>
        <w:ind w:left="2880" w:hanging="360"/>
      </w:pPr>
      <w:rPr>
        <w:rFonts w:ascii="Times New Roman" w:hAnsi="Times New Roman" w:hint="default"/>
      </w:rPr>
    </w:lvl>
    <w:lvl w:ilvl="4" w:tplc="418CE32A" w:tentative="1">
      <w:start w:val="1"/>
      <w:numFmt w:val="bullet"/>
      <w:lvlText w:val="•"/>
      <w:lvlJc w:val="left"/>
      <w:pPr>
        <w:tabs>
          <w:tab w:val="num" w:pos="3600"/>
        </w:tabs>
        <w:ind w:left="3600" w:hanging="360"/>
      </w:pPr>
      <w:rPr>
        <w:rFonts w:ascii="Times New Roman" w:hAnsi="Times New Roman" w:hint="default"/>
      </w:rPr>
    </w:lvl>
    <w:lvl w:ilvl="5" w:tplc="48FC3A6A" w:tentative="1">
      <w:start w:val="1"/>
      <w:numFmt w:val="bullet"/>
      <w:lvlText w:val="•"/>
      <w:lvlJc w:val="left"/>
      <w:pPr>
        <w:tabs>
          <w:tab w:val="num" w:pos="4320"/>
        </w:tabs>
        <w:ind w:left="4320" w:hanging="360"/>
      </w:pPr>
      <w:rPr>
        <w:rFonts w:ascii="Times New Roman" w:hAnsi="Times New Roman" w:hint="default"/>
      </w:rPr>
    </w:lvl>
    <w:lvl w:ilvl="6" w:tplc="66C657EC" w:tentative="1">
      <w:start w:val="1"/>
      <w:numFmt w:val="bullet"/>
      <w:lvlText w:val="•"/>
      <w:lvlJc w:val="left"/>
      <w:pPr>
        <w:tabs>
          <w:tab w:val="num" w:pos="5040"/>
        </w:tabs>
        <w:ind w:left="5040" w:hanging="360"/>
      </w:pPr>
      <w:rPr>
        <w:rFonts w:ascii="Times New Roman" w:hAnsi="Times New Roman" w:hint="default"/>
      </w:rPr>
    </w:lvl>
    <w:lvl w:ilvl="7" w:tplc="56068FA4" w:tentative="1">
      <w:start w:val="1"/>
      <w:numFmt w:val="bullet"/>
      <w:lvlText w:val="•"/>
      <w:lvlJc w:val="left"/>
      <w:pPr>
        <w:tabs>
          <w:tab w:val="num" w:pos="5760"/>
        </w:tabs>
        <w:ind w:left="5760" w:hanging="360"/>
      </w:pPr>
      <w:rPr>
        <w:rFonts w:ascii="Times New Roman" w:hAnsi="Times New Roman" w:hint="default"/>
      </w:rPr>
    </w:lvl>
    <w:lvl w:ilvl="8" w:tplc="F1FC15C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C830FEE"/>
    <w:multiLevelType w:val="hybridMultilevel"/>
    <w:tmpl w:val="9B549266"/>
    <w:lvl w:ilvl="0" w:tplc="F68E4E4E">
      <w:start w:val="1"/>
      <w:numFmt w:val="bullet"/>
      <w:lvlText w:val="•"/>
      <w:lvlJc w:val="left"/>
      <w:pPr>
        <w:tabs>
          <w:tab w:val="num" w:pos="720"/>
        </w:tabs>
        <w:ind w:left="720" w:hanging="360"/>
      </w:pPr>
      <w:rPr>
        <w:rFonts w:ascii="Arial" w:hAnsi="Arial" w:hint="default"/>
      </w:rPr>
    </w:lvl>
    <w:lvl w:ilvl="1" w:tplc="5CD0153A" w:tentative="1">
      <w:start w:val="1"/>
      <w:numFmt w:val="bullet"/>
      <w:lvlText w:val="•"/>
      <w:lvlJc w:val="left"/>
      <w:pPr>
        <w:tabs>
          <w:tab w:val="num" w:pos="1440"/>
        </w:tabs>
        <w:ind w:left="1440" w:hanging="360"/>
      </w:pPr>
      <w:rPr>
        <w:rFonts w:ascii="Arial" w:hAnsi="Arial" w:hint="default"/>
      </w:rPr>
    </w:lvl>
    <w:lvl w:ilvl="2" w:tplc="ACDE5A1C" w:tentative="1">
      <w:start w:val="1"/>
      <w:numFmt w:val="bullet"/>
      <w:lvlText w:val="•"/>
      <w:lvlJc w:val="left"/>
      <w:pPr>
        <w:tabs>
          <w:tab w:val="num" w:pos="2160"/>
        </w:tabs>
        <w:ind w:left="2160" w:hanging="360"/>
      </w:pPr>
      <w:rPr>
        <w:rFonts w:ascii="Arial" w:hAnsi="Arial" w:hint="default"/>
      </w:rPr>
    </w:lvl>
    <w:lvl w:ilvl="3" w:tplc="70C81EB0" w:tentative="1">
      <w:start w:val="1"/>
      <w:numFmt w:val="bullet"/>
      <w:lvlText w:val="•"/>
      <w:lvlJc w:val="left"/>
      <w:pPr>
        <w:tabs>
          <w:tab w:val="num" w:pos="2880"/>
        </w:tabs>
        <w:ind w:left="2880" w:hanging="360"/>
      </w:pPr>
      <w:rPr>
        <w:rFonts w:ascii="Arial" w:hAnsi="Arial" w:hint="default"/>
      </w:rPr>
    </w:lvl>
    <w:lvl w:ilvl="4" w:tplc="B3EC1A42" w:tentative="1">
      <w:start w:val="1"/>
      <w:numFmt w:val="bullet"/>
      <w:lvlText w:val="•"/>
      <w:lvlJc w:val="left"/>
      <w:pPr>
        <w:tabs>
          <w:tab w:val="num" w:pos="3600"/>
        </w:tabs>
        <w:ind w:left="3600" w:hanging="360"/>
      </w:pPr>
      <w:rPr>
        <w:rFonts w:ascii="Arial" w:hAnsi="Arial" w:hint="default"/>
      </w:rPr>
    </w:lvl>
    <w:lvl w:ilvl="5" w:tplc="D51ABEA2" w:tentative="1">
      <w:start w:val="1"/>
      <w:numFmt w:val="bullet"/>
      <w:lvlText w:val="•"/>
      <w:lvlJc w:val="left"/>
      <w:pPr>
        <w:tabs>
          <w:tab w:val="num" w:pos="4320"/>
        </w:tabs>
        <w:ind w:left="4320" w:hanging="360"/>
      </w:pPr>
      <w:rPr>
        <w:rFonts w:ascii="Arial" w:hAnsi="Arial" w:hint="default"/>
      </w:rPr>
    </w:lvl>
    <w:lvl w:ilvl="6" w:tplc="E2B0F44C" w:tentative="1">
      <w:start w:val="1"/>
      <w:numFmt w:val="bullet"/>
      <w:lvlText w:val="•"/>
      <w:lvlJc w:val="left"/>
      <w:pPr>
        <w:tabs>
          <w:tab w:val="num" w:pos="5040"/>
        </w:tabs>
        <w:ind w:left="5040" w:hanging="360"/>
      </w:pPr>
      <w:rPr>
        <w:rFonts w:ascii="Arial" w:hAnsi="Arial" w:hint="default"/>
      </w:rPr>
    </w:lvl>
    <w:lvl w:ilvl="7" w:tplc="AF4C98FE" w:tentative="1">
      <w:start w:val="1"/>
      <w:numFmt w:val="bullet"/>
      <w:lvlText w:val="•"/>
      <w:lvlJc w:val="left"/>
      <w:pPr>
        <w:tabs>
          <w:tab w:val="num" w:pos="5760"/>
        </w:tabs>
        <w:ind w:left="5760" w:hanging="360"/>
      </w:pPr>
      <w:rPr>
        <w:rFonts w:ascii="Arial" w:hAnsi="Arial" w:hint="default"/>
      </w:rPr>
    </w:lvl>
    <w:lvl w:ilvl="8" w:tplc="EC2C17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E22ED7"/>
    <w:multiLevelType w:val="hybridMultilevel"/>
    <w:tmpl w:val="5E38E666"/>
    <w:lvl w:ilvl="0" w:tplc="9C1C883E">
      <w:start w:val="1"/>
      <w:numFmt w:val="bullet"/>
      <w:lvlText w:val="•"/>
      <w:lvlJc w:val="left"/>
      <w:pPr>
        <w:tabs>
          <w:tab w:val="num" w:pos="720"/>
        </w:tabs>
        <w:ind w:left="720" w:hanging="360"/>
      </w:pPr>
      <w:rPr>
        <w:rFonts w:ascii="Times New Roman" w:hAnsi="Times New Roman" w:hint="default"/>
      </w:rPr>
    </w:lvl>
    <w:lvl w:ilvl="1" w:tplc="5184BDCE" w:tentative="1">
      <w:start w:val="1"/>
      <w:numFmt w:val="bullet"/>
      <w:lvlText w:val="•"/>
      <w:lvlJc w:val="left"/>
      <w:pPr>
        <w:tabs>
          <w:tab w:val="num" w:pos="1440"/>
        </w:tabs>
        <w:ind w:left="1440" w:hanging="360"/>
      </w:pPr>
      <w:rPr>
        <w:rFonts w:ascii="Times New Roman" w:hAnsi="Times New Roman" w:hint="default"/>
      </w:rPr>
    </w:lvl>
    <w:lvl w:ilvl="2" w:tplc="3D88D3B2" w:tentative="1">
      <w:start w:val="1"/>
      <w:numFmt w:val="bullet"/>
      <w:lvlText w:val="•"/>
      <w:lvlJc w:val="left"/>
      <w:pPr>
        <w:tabs>
          <w:tab w:val="num" w:pos="2160"/>
        </w:tabs>
        <w:ind w:left="2160" w:hanging="360"/>
      </w:pPr>
      <w:rPr>
        <w:rFonts w:ascii="Times New Roman" w:hAnsi="Times New Roman" w:hint="default"/>
      </w:rPr>
    </w:lvl>
    <w:lvl w:ilvl="3" w:tplc="DE32DA4C" w:tentative="1">
      <w:start w:val="1"/>
      <w:numFmt w:val="bullet"/>
      <w:lvlText w:val="•"/>
      <w:lvlJc w:val="left"/>
      <w:pPr>
        <w:tabs>
          <w:tab w:val="num" w:pos="2880"/>
        </w:tabs>
        <w:ind w:left="2880" w:hanging="360"/>
      </w:pPr>
      <w:rPr>
        <w:rFonts w:ascii="Times New Roman" w:hAnsi="Times New Roman" w:hint="default"/>
      </w:rPr>
    </w:lvl>
    <w:lvl w:ilvl="4" w:tplc="40CC5DFA" w:tentative="1">
      <w:start w:val="1"/>
      <w:numFmt w:val="bullet"/>
      <w:lvlText w:val="•"/>
      <w:lvlJc w:val="left"/>
      <w:pPr>
        <w:tabs>
          <w:tab w:val="num" w:pos="3600"/>
        </w:tabs>
        <w:ind w:left="3600" w:hanging="360"/>
      </w:pPr>
      <w:rPr>
        <w:rFonts w:ascii="Times New Roman" w:hAnsi="Times New Roman" w:hint="default"/>
      </w:rPr>
    </w:lvl>
    <w:lvl w:ilvl="5" w:tplc="97D405F4" w:tentative="1">
      <w:start w:val="1"/>
      <w:numFmt w:val="bullet"/>
      <w:lvlText w:val="•"/>
      <w:lvlJc w:val="left"/>
      <w:pPr>
        <w:tabs>
          <w:tab w:val="num" w:pos="4320"/>
        </w:tabs>
        <w:ind w:left="4320" w:hanging="360"/>
      </w:pPr>
      <w:rPr>
        <w:rFonts w:ascii="Times New Roman" w:hAnsi="Times New Roman" w:hint="default"/>
      </w:rPr>
    </w:lvl>
    <w:lvl w:ilvl="6" w:tplc="9ECEAF74" w:tentative="1">
      <w:start w:val="1"/>
      <w:numFmt w:val="bullet"/>
      <w:lvlText w:val="•"/>
      <w:lvlJc w:val="left"/>
      <w:pPr>
        <w:tabs>
          <w:tab w:val="num" w:pos="5040"/>
        </w:tabs>
        <w:ind w:left="5040" w:hanging="360"/>
      </w:pPr>
      <w:rPr>
        <w:rFonts w:ascii="Times New Roman" w:hAnsi="Times New Roman" w:hint="default"/>
      </w:rPr>
    </w:lvl>
    <w:lvl w:ilvl="7" w:tplc="8BA6C6C4" w:tentative="1">
      <w:start w:val="1"/>
      <w:numFmt w:val="bullet"/>
      <w:lvlText w:val="•"/>
      <w:lvlJc w:val="left"/>
      <w:pPr>
        <w:tabs>
          <w:tab w:val="num" w:pos="5760"/>
        </w:tabs>
        <w:ind w:left="5760" w:hanging="360"/>
      </w:pPr>
      <w:rPr>
        <w:rFonts w:ascii="Times New Roman" w:hAnsi="Times New Roman" w:hint="default"/>
      </w:rPr>
    </w:lvl>
    <w:lvl w:ilvl="8" w:tplc="E0E8E3F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6FC3B14"/>
    <w:multiLevelType w:val="multilevel"/>
    <w:tmpl w:val="E4645ED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7424684"/>
    <w:multiLevelType w:val="hybridMultilevel"/>
    <w:tmpl w:val="1FB61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3">
      <w:start w:val="1"/>
      <w:numFmt w:val="bullet"/>
      <w:lvlText w:val="o"/>
      <w:lvlJc w:val="left"/>
      <w:pPr>
        <w:ind w:left="1440" w:hanging="360"/>
      </w:pPr>
      <w:rPr>
        <w:rFonts w:ascii="Courier New" w:hAnsi="Courier New" w:cs="Courier New"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8" w15:restartNumberingAfterBreak="0">
    <w:nsid w:val="69540CC0"/>
    <w:multiLevelType w:val="hybridMultilevel"/>
    <w:tmpl w:val="BE4CDC0A"/>
    <w:lvl w:ilvl="0" w:tplc="FE162046">
      <w:start w:val="1"/>
      <w:numFmt w:val="bullet"/>
      <w:lvlText w:val="•"/>
      <w:lvlJc w:val="left"/>
      <w:pPr>
        <w:tabs>
          <w:tab w:val="num" w:pos="720"/>
        </w:tabs>
        <w:ind w:left="720" w:hanging="360"/>
      </w:pPr>
      <w:rPr>
        <w:rFonts w:ascii="Times New Roman" w:hAnsi="Times New Roman" w:hint="default"/>
      </w:rPr>
    </w:lvl>
    <w:lvl w:ilvl="1" w:tplc="A148CE2E" w:tentative="1">
      <w:start w:val="1"/>
      <w:numFmt w:val="bullet"/>
      <w:lvlText w:val="•"/>
      <w:lvlJc w:val="left"/>
      <w:pPr>
        <w:tabs>
          <w:tab w:val="num" w:pos="1440"/>
        </w:tabs>
        <w:ind w:left="1440" w:hanging="360"/>
      </w:pPr>
      <w:rPr>
        <w:rFonts w:ascii="Times New Roman" w:hAnsi="Times New Roman" w:hint="default"/>
      </w:rPr>
    </w:lvl>
    <w:lvl w:ilvl="2" w:tplc="723CC1B6" w:tentative="1">
      <w:start w:val="1"/>
      <w:numFmt w:val="bullet"/>
      <w:lvlText w:val="•"/>
      <w:lvlJc w:val="left"/>
      <w:pPr>
        <w:tabs>
          <w:tab w:val="num" w:pos="2160"/>
        </w:tabs>
        <w:ind w:left="2160" w:hanging="360"/>
      </w:pPr>
      <w:rPr>
        <w:rFonts w:ascii="Times New Roman" w:hAnsi="Times New Roman" w:hint="default"/>
      </w:rPr>
    </w:lvl>
    <w:lvl w:ilvl="3" w:tplc="1D12C2E4" w:tentative="1">
      <w:start w:val="1"/>
      <w:numFmt w:val="bullet"/>
      <w:lvlText w:val="•"/>
      <w:lvlJc w:val="left"/>
      <w:pPr>
        <w:tabs>
          <w:tab w:val="num" w:pos="2880"/>
        </w:tabs>
        <w:ind w:left="2880" w:hanging="360"/>
      </w:pPr>
      <w:rPr>
        <w:rFonts w:ascii="Times New Roman" w:hAnsi="Times New Roman" w:hint="default"/>
      </w:rPr>
    </w:lvl>
    <w:lvl w:ilvl="4" w:tplc="5A70D88A" w:tentative="1">
      <w:start w:val="1"/>
      <w:numFmt w:val="bullet"/>
      <w:lvlText w:val="•"/>
      <w:lvlJc w:val="left"/>
      <w:pPr>
        <w:tabs>
          <w:tab w:val="num" w:pos="3600"/>
        </w:tabs>
        <w:ind w:left="3600" w:hanging="360"/>
      </w:pPr>
      <w:rPr>
        <w:rFonts w:ascii="Times New Roman" w:hAnsi="Times New Roman" w:hint="default"/>
      </w:rPr>
    </w:lvl>
    <w:lvl w:ilvl="5" w:tplc="A8E0147C" w:tentative="1">
      <w:start w:val="1"/>
      <w:numFmt w:val="bullet"/>
      <w:lvlText w:val="•"/>
      <w:lvlJc w:val="left"/>
      <w:pPr>
        <w:tabs>
          <w:tab w:val="num" w:pos="4320"/>
        </w:tabs>
        <w:ind w:left="4320" w:hanging="360"/>
      </w:pPr>
      <w:rPr>
        <w:rFonts w:ascii="Times New Roman" w:hAnsi="Times New Roman" w:hint="default"/>
      </w:rPr>
    </w:lvl>
    <w:lvl w:ilvl="6" w:tplc="5F72FBC2" w:tentative="1">
      <w:start w:val="1"/>
      <w:numFmt w:val="bullet"/>
      <w:lvlText w:val="•"/>
      <w:lvlJc w:val="left"/>
      <w:pPr>
        <w:tabs>
          <w:tab w:val="num" w:pos="5040"/>
        </w:tabs>
        <w:ind w:left="5040" w:hanging="360"/>
      </w:pPr>
      <w:rPr>
        <w:rFonts w:ascii="Times New Roman" w:hAnsi="Times New Roman" w:hint="default"/>
      </w:rPr>
    </w:lvl>
    <w:lvl w:ilvl="7" w:tplc="0C6CD67A" w:tentative="1">
      <w:start w:val="1"/>
      <w:numFmt w:val="bullet"/>
      <w:lvlText w:val="•"/>
      <w:lvlJc w:val="left"/>
      <w:pPr>
        <w:tabs>
          <w:tab w:val="num" w:pos="5760"/>
        </w:tabs>
        <w:ind w:left="5760" w:hanging="360"/>
      </w:pPr>
      <w:rPr>
        <w:rFonts w:ascii="Times New Roman" w:hAnsi="Times New Roman" w:hint="default"/>
      </w:rPr>
    </w:lvl>
    <w:lvl w:ilvl="8" w:tplc="A3F2E9D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FA43AC7"/>
    <w:multiLevelType w:val="hybridMultilevel"/>
    <w:tmpl w:val="369C8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B926D72"/>
    <w:multiLevelType w:val="hybridMultilevel"/>
    <w:tmpl w:val="DAC66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0C19DC"/>
    <w:multiLevelType w:val="hybridMultilevel"/>
    <w:tmpl w:val="1DBC40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0002DC"/>
    <w:multiLevelType w:val="hybridMultilevel"/>
    <w:tmpl w:val="9F7E5426"/>
    <w:lvl w:ilvl="0" w:tplc="8CBED50E">
      <w:start w:val="1"/>
      <w:numFmt w:val="bullet"/>
      <w:lvlText w:val="•"/>
      <w:lvlJc w:val="left"/>
      <w:pPr>
        <w:tabs>
          <w:tab w:val="num" w:pos="720"/>
        </w:tabs>
        <w:ind w:left="720" w:hanging="360"/>
      </w:pPr>
      <w:rPr>
        <w:rFonts w:ascii="Times New Roman" w:hAnsi="Times New Roman" w:hint="default"/>
      </w:rPr>
    </w:lvl>
    <w:lvl w:ilvl="1" w:tplc="FA52B990" w:tentative="1">
      <w:start w:val="1"/>
      <w:numFmt w:val="bullet"/>
      <w:lvlText w:val="•"/>
      <w:lvlJc w:val="left"/>
      <w:pPr>
        <w:tabs>
          <w:tab w:val="num" w:pos="1440"/>
        </w:tabs>
        <w:ind w:left="1440" w:hanging="360"/>
      </w:pPr>
      <w:rPr>
        <w:rFonts w:ascii="Times New Roman" w:hAnsi="Times New Roman" w:hint="default"/>
      </w:rPr>
    </w:lvl>
    <w:lvl w:ilvl="2" w:tplc="6D946A58" w:tentative="1">
      <w:start w:val="1"/>
      <w:numFmt w:val="bullet"/>
      <w:lvlText w:val="•"/>
      <w:lvlJc w:val="left"/>
      <w:pPr>
        <w:tabs>
          <w:tab w:val="num" w:pos="2160"/>
        </w:tabs>
        <w:ind w:left="2160" w:hanging="360"/>
      </w:pPr>
      <w:rPr>
        <w:rFonts w:ascii="Times New Roman" w:hAnsi="Times New Roman" w:hint="default"/>
      </w:rPr>
    </w:lvl>
    <w:lvl w:ilvl="3" w:tplc="192E56FE" w:tentative="1">
      <w:start w:val="1"/>
      <w:numFmt w:val="bullet"/>
      <w:lvlText w:val="•"/>
      <w:lvlJc w:val="left"/>
      <w:pPr>
        <w:tabs>
          <w:tab w:val="num" w:pos="2880"/>
        </w:tabs>
        <w:ind w:left="2880" w:hanging="360"/>
      </w:pPr>
      <w:rPr>
        <w:rFonts w:ascii="Times New Roman" w:hAnsi="Times New Roman" w:hint="default"/>
      </w:rPr>
    </w:lvl>
    <w:lvl w:ilvl="4" w:tplc="B450D3FC" w:tentative="1">
      <w:start w:val="1"/>
      <w:numFmt w:val="bullet"/>
      <w:lvlText w:val="•"/>
      <w:lvlJc w:val="left"/>
      <w:pPr>
        <w:tabs>
          <w:tab w:val="num" w:pos="3600"/>
        </w:tabs>
        <w:ind w:left="3600" w:hanging="360"/>
      </w:pPr>
      <w:rPr>
        <w:rFonts w:ascii="Times New Roman" w:hAnsi="Times New Roman" w:hint="default"/>
      </w:rPr>
    </w:lvl>
    <w:lvl w:ilvl="5" w:tplc="29C4A2F2" w:tentative="1">
      <w:start w:val="1"/>
      <w:numFmt w:val="bullet"/>
      <w:lvlText w:val="•"/>
      <w:lvlJc w:val="left"/>
      <w:pPr>
        <w:tabs>
          <w:tab w:val="num" w:pos="4320"/>
        </w:tabs>
        <w:ind w:left="4320" w:hanging="360"/>
      </w:pPr>
      <w:rPr>
        <w:rFonts w:ascii="Times New Roman" w:hAnsi="Times New Roman" w:hint="default"/>
      </w:rPr>
    </w:lvl>
    <w:lvl w:ilvl="6" w:tplc="8DEAE46C" w:tentative="1">
      <w:start w:val="1"/>
      <w:numFmt w:val="bullet"/>
      <w:lvlText w:val="•"/>
      <w:lvlJc w:val="left"/>
      <w:pPr>
        <w:tabs>
          <w:tab w:val="num" w:pos="5040"/>
        </w:tabs>
        <w:ind w:left="5040" w:hanging="360"/>
      </w:pPr>
      <w:rPr>
        <w:rFonts w:ascii="Times New Roman" w:hAnsi="Times New Roman" w:hint="default"/>
      </w:rPr>
    </w:lvl>
    <w:lvl w:ilvl="7" w:tplc="BFF6D0F2" w:tentative="1">
      <w:start w:val="1"/>
      <w:numFmt w:val="bullet"/>
      <w:lvlText w:val="•"/>
      <w:lvlJc w:val="left"/>
      <w:pPr>
        <w:tabs>
          <w:tab w:val="num" w:pos="5760"/>
        </w:tabs>
        <w:ind w:left="5760" w:hanging="360"/>
      </w:pPr>
      <w:rPr>
        <w:rFonts w:ascii="Times New Roman" w:hAnsi="Times New Roman" w:hint="default"/>
      </w:rPr>
    </w:lvl>
    <w:lvl w:ilvl="8" w:tplc="8E76BE9A"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32"/>
  </w:num>
  <w:num w:numId="3">
    <w:abstractNumId w:val="3"/>
  </w:num>
  <w:num w:numId="4">
    <w:abstractNumId w:val="31"/>
  </w:num>
  <w:num w:numId="5">
    <w:abstractNumId w:val="12"/>
  </w:num>
  <w:num w:numId="6">
    <w:abstractNumId w:val="17"/>
  </w:num>
  <w:num w:numId="7">
    <w:abstractNumId w:val="19"/>
  </w:num>
  <w:num w:numId="8">
    <w:abstractNumId w:val="20"/>
  </w:num>
  <w:num w:numId="9">
    <w:abstractNumId w:val="5"/>
  </w:num>
  <w:num w:numId="10">
    <w:abstractNumId w:val="4"/>
  </w:num>
  <w:num w:numId="11">
    <w:abstractNumId w:val="10"/>
  </w:num>
  <w:num w:numId="12">
    <w:abstractNumId w:val="25"/>
  </w:num>
  <w:num w:numId="13">
    <w:abstractNumId w:val="8"/>
  </w:num>
  <w:num w:numId="14">
    <w:abstractNumId w:val="33"/>
  </w:num>
  <w:num w:numId="15">
    <w:abstractNumId w:val="16"/>
  </w:num>
  <w:num w:numId="16">
    <w:abstractNumId w:val="7"/>
  </w:num>
  <w:num w:numId="17">
    <w:abstractNumId w:val="27"/>
  </w:num>
  <w:num w:numId="18">
    <w:abstractNumId w:val="28"/>
  </w:num>
  <w:num w:numId="19">
    <w:abstractNumId w:val="11"/>
  </w:num>
  <w:num w:numId="20">
    <w:abstractNumId w:val="9"/>
  </w:num>
  <w:num w:numId="21">
    <w:abstractNumId w:val="18"/>
  </w:num>
  <w:num w:numId="22">
    <w:abstractNumId w:val="0"/>
  </w:num>
  <w:num w:numId="23">
    <w:abstractNumId w:val="23"/>
  </w:num>
  <w:num w:numId="24">
    <w:abstractNumId w:val="13"/>
  </w:num>
  <w:num w:numId="25">
    <w:abstractNumId w:val="2"/>
  </w:num>
  <w:num w:numId="26">
    <w:abstractNumId w:val="30"/>
  </w:num>
  <w:num w:numId="27">
    <w:abstractNumId w:val="29"/>
  </w:num>
  <w:num w:numId="28">
    <w:abstractNumId w:val="1"/>
  </w:num>
  <w:num w:numId="29">
    <w:abstractNumId w:val="6"/>
  </w:num>
  <w:num w:numId="30">
    <w:abstractNumId w:val="22"/>
  </w:num>
  <w:num w:numId="31">
    <w:abstractNumId w:val="15"/>
  </w:num>
  <w:num w:numId="32">
    <w:abstractNumId w:val="21"/>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59"/>
    <w:rsid w:val="00072D10"/>
    <w:rsid w:val="00080DE5"/>
    <w:rsid w:val="000916C8"/>
    <w:rsid w:val="00093C63"/>
    <w:rsid w:val="000A6DBC"/>
    <w:rsid w:val="000B5763"/>
    <w:rsid w:val="000D5A48"/>
    <w:rsid w:val="00105F9F"/>
    <w:rsid w:val="0013340C"/>
    <w:rsid w:val="00172DB6"/>
    <w:rsid w:val="00197AA7"/>
    <w:rsid w:val="001A0E3D"/>
    <w:rsid w:val="001B2882"/>
    <w:rsid w:val="001C3B34"/>
    <w:rsid w:val="001F3826"/>
    <w:rsid w:val="00201C1A"/>
    <w:rsid w:val="002425B4"/>
    <w:rsid w:val="002545E7"/>
    <w:rsid w:val="00264A4B"/>
    <w:rsid w:val="002734AB"/>
    <w:rsid w:val="0028258B"/>
    <w:rsid w:val="002853F6"/>
    <w:rsid w:val="002A68C1"/>
    <w:rsid w:val="002C38DE"/>
    <w:rsid w:val="002C41A0"/>
    <w:rsid w:val="002D237D"/>
    <w:rsid w:val="002E5AD6"/>
    <w:rsid w:val="0032422E"/>
    <w:rsid w:val="00324F79"/>
    <w:rsid w:val="00333B20"/>
    <w:rsid w:val="0034269C"/>
    <w:rsid w:val="003574C6"/>
    <w:rsid w:val="00375B47"/>
    <w:rsid w:val="00386D59"/>
    <w:rsid w:val="003C515D"/>
    <w:rsid w:val="003F4159"/>
    <w:rsid w:val="00410E63"/>
    <w:rsid w:val="00421517"/>
    <w:rsid w:val="00442A17"/>
    <w:rsid w:val="00454B4D"/>
    <w:rsid w:val="00457926"/>
    <w:rsid w:val="00466EE3"/>
    <w:rsid w:val="00470F7B"/>
    <w:rsid w:val="00473B6C"/>
    <w:rsid w:val="00482A9A"/>
    <w:rsid w:val="004E6B20"/>
    <w:rsid w:val="004F1FD1"/>
    <w:rsid w:val="00500E49"/>
    <w:rsid w:val="00515E5E"/>
    <w:rsid w:val="00516741"/>
    <w:rsid w:val="00531A4E"/>
    <w:rsid w:val="005353DD"/>
    <w:rsid w:val="005615AA"/>
    <w:rsid w:val="00562912"/>
    <w:rsid w:val="00567AFC"/>
    <w:rsid w:val="005718BC"/>
    <w:rsid w:val="005754D9"/>
    <w:rsid w:val="005B1013"/>
    <w:rsid w:val="005C3783"/>
    <w:rsid w:val="005C7413"/>
    <w:rsid w:val="005D40DF"/>
    <w:rsid w:val="005E0BC9"/>
    <w:rsid w:val="006143A7"/>
    <w:rsid w:val="006302DB"/>
    <w:rsid w:val="006D0E3E"/>
    <w:rsid w:val="006D342B"/>
    <w:rsid w:val="006F1502"/>
    <w:rsid w:val="00702C57"/>
    <w:rsid w:val="00707DFD"/>
    <w:rsid w:val="0072545A"/>
    <w:rsid w:val="00745AE2"/>
    <w:rsid w:val="00761DF4"/>
    <w:rsid w:val="00772430"/>
    <w:rsid w:val="00772CC3"/>
    <w:rsid w:val="007D0F1C"/>
    <w:rsid w:val="007D10F2"/>
    <w:rsid w:val="007D2823"/>
    <w:rsid w:val="008301C7"/>
    <w:rsid w:val="00842FC7"/>
    <w:rsid w:val="00861A6C"/>
    <w:rsid w:val="00865ED0"/>
    <w:rsid w:val="008A5881"/>
    <w:rsid w:val="008A616F"/>
    <w:rsid w:val="008C4AB2"/>
    <w:rsid w:val="008D1EC7"/>
    <w:rsid w:val="00916711"/>
    <w:rsid w:val="00927463"/>
    <w:rsid w:val="009E6FE0"/>
    <w:rsid w:val="00A028AA"/>
    <w:rsid w:val="00A04C63"/>
    <w:rsid w:val="00A23EDA"/>
    <w:rsid w:val="00A4068E"/>
    <w:rsid w:val="00A453CA"/>
    <w:rsid w:val="00A56D54"/>
    <w:rsid w:val="00A716F2"/>
    <w:rsid w:val="00A95B06"/>
    <w:rsid w:val="00AA265B"/>
    <w:rsid w:val="00AD4474"/>
    <w:rsid w:val="00AF6E8A"/>
    <w:rsid w:val="00B240B7"/>
    <w:rsid w:val="00B610C6"/>
    <w:rsid w:val="00B64D93"/>
    <w:rsid w:val="00B84E25"/>
    <w:rsid w:val="00BB3590"/>
    <w:rsid w:val="00BB51DA"/>
    <w:rsid w:val="00BE74A8"/>
    <w:rsid w:val="00C3669A"/>
    <w:rsid w:val="00C378DB"/>
    <w:rsid w:val="00C46BF4"/>
    <w:rsid w:val="00C52BCD"/>
    <w:rsid w:val="00C84120"/>
    <w:rsid w:val="00C96B52"/>
    <w:rsid w:val="00C9AA46"/>
    <w:rsid w:val="00CC67AF"/>
    <w:rsid w:val="00D057C4"/>
    <w:rsid w:val="00D44A33"/>
    <w:rsid w:val="00D565C8"/>
    <w:rsid w:val="00D64038"/>
    <w:rsid w:val="00D6521B"/>
    <w:rsid w:val="00D969BF"/>
    <w:rsid w:val="00DA6E6E"/>
    <w:rsid w:val="00DE1858"/>
    <w:rsid w:val="00E06C6F"/>
    <w:rsid w:val="00E47D31"/>
    <w:rsid w:val="00E52CE2"/>
    <w:rsid w:val="00E71F4C"/>
    <w:rsid w:val="00E81C52"/>
    <w:rsid w:val="00EA15CF"/>
    <w:rsid w:val="00EB15E9"/>
    <w:rsid w:val="00EC01E0"/>
    <w:rsid w:val="00ED0A0D"/>
    <w:rsid w:val="00F07612"/>
    <w:rsid w:val="00F11F12"/>
    <w:rsid w:val="00F2016B"/>
    <w:rsid w:val="00F53EEF"/>
    <w:rsid w:val="00F5672D"/>
    <w:rsid w:val="00F84DF0"/>
    <w:rsid w:val="00F8668D"/>
    <w:rsid w:val="00F918BD"/>
    <w:rsid w:val="00FB2C2A"/>
    <w:rsid w:val="00FE2847"/>
    <w:rsid w:val="01F48269"/>
    <w:rsid w:val="02FE2E0E"/>
    <w:rsid w:val="04D5DAD2"/>
    <w:rsid w:val="062984AA"/>
    <w:rsid w:val="06341E03"/>
    <w:rsid w:val="06786BF5"/>
    <w:rsid w:val="0745CCDB"/>
    <w:rsid w:val="07A48747"/>
    <w:rsid w:val="08DFD6D4"/>
    <w:rsid w:val="09571859"/>
    <w:rsid w:val="0B047078"/>
    <w:rsid w:val="0B078F26"/>
    <w:rsid w:val="0ED4C8AF"/>
    <w:rsid w:val="0EF1045C"/>
    <w:rsid w:val="0F8E994A"/>
    <w:rsid w:val="10AF6010"/>
    <w:rsid w:val="110AC836"/>
    <w:rsid w:val="129BAA12"/>
    <w:rsid w:val="1336A4E6"/>
    <w:rsid w:val="15298CF6"/>
    <w:rsid w:val="160CD2C2"/>
    <w:rsid w:val="17AC1135"/>
    <w:rsid w:val="18126487"/>
    <w:rsid w:val="187EA2DD"/>
    <w:rsid w:val="197BF156"/>
    <w:rsid w:val="19A7BCD4"/>
    <w:rsid w:val="19B64802"/>
    <w:rsid w:val="1B0BF138"/>
    <w:rsid w:val="1E5EB10F"/>
    <w:rsid w:val="1E7B2DF7"/>
    <w:rsid w:val="1EFE282C"/>
    <w:rsid w:val="22097532"/>
    <w:rsid w:val="2235C8EE"/>
    <w:rsid w:val="22C5A3ED"/>
    <w:rsid w:val="23C92955"/>
    <w:rsid w:val="23E3FC3F"/>
    <w:rsid w:val="2587BA26"/>
    <w:rsid w:val="259F2FCC"/>
    <w:rsid w:val="27238A87"/>
    <w:rsid w:val="273B002D"/>
    <w:rsid w:val="27FAB919"/>
    <w:rsid w:val="280F5FF4"/>
    <w:rsid w:val="2C9A2596"/>
    <w:rsid w:val="2DAA41B1"/>
    <w:rsid w:val="2E8FC75C"/>
    <w:rsid w:val="306632BF"/>
    <w:rsid w:val="311C5A36"/>
    <w:rsid w:val="32663D2E"/>
    <w:rsid w:val="32AE78BA"/>
    <w:rsid w:val="338745FD"/>
    <w:rsid w:val="348C0F1E"/>
    <w:rsid w:val="34C665FC"/>
    <w:rsid w:val="35019922"/>
    <w:rsid w:val="358B7B00"/>
    <w:rsid w:val="359DDDF0"/>
    <w:rsid w:val="35BD411C"/>
    <w:rsid w:val="369D6983"/>
    <w:rsid w:val="371D5986"/>
    <w:rsid w:val="3759117D"/>
    <w:rsid w:val="37D2779B"/>
    <w:rsid w:val="395E729D"/>
    <w:rsid w:val="399DD5DA"/>
    <w:rsid w:val="39A3E717"/>
    <w:rsid w:val="3A205165"/>
    <w:rsid w:val="3A32D136"/>
    <w:rsid w:val="3AFAD74F"/>
    <w:rsid w:val="3B5945E0"/>
    <w:rsid w:val="3BA3CC75"/>
    <w:rsid w:val="3D3F9CD6"/>
    <w:rsid w:val="3DC85301"/>
    <w:rsid w:val="3E75ABBF"/>
    <w:rsid w:val="3F44C036"/>
    <w:rsid w:val="40320B15"/>
    <w:rsid w:val="407C4B28"/>
    <w:rsid w:val="41110968"/>
    <w:rsid w:val="429B029E"/>
    <w:rsid w:val="42BE04BF"/>
    <w:rsid w:val="445B33D7"/>
    <w:rsid w:val="450A4195"/>
    <w:rsid w:val="450F9D90"/>
    <w:rsid w:val="4651306C"/>
    <w:rsid w:val="46ACD00F"/>
    <w:rsid w:val="46B1EF4D"/>
    <w:rsid w:val="46F1C4E4"/>
    <w:rsid w:val="4861D1C6"/>
    <w:rsid w:val="48D27A1F"/>
    <w:rsid w:val="497CD240"/>
    <w:rsid w:val="49D5DD3B"/>
    <w:rsid w:val="4A16C32B"/>
    <w:rsid w:val="4A300212"/>
    <w:rsid w:val="4AD7485D"/>
    <w:rsid w:val="4BE1EF18"/>
    <w:rsid w:val="4C02BEC0"/>
    <w:rsid w:val="4D2D5D75"/>
    <w:rsid w:val="4D776685"/>
    <w:rsid w:val="4DD6F12F"/>
    <w:rsid w:val="4F5528CD"/>
    <w:rsid w:val="501E4C1E"/>
    <w:rsid w:val="5051C314"/>
    <w:rsid w:val="507FDC75"/>
    <w:rsid w:val="517E9DC7"/>
    <w:rsid w:val="52AA6252"/>
    <w:rsid w:val="52F032C4"/>
    <w:rsid w:val="536D1F58"/>
    <w:rsid w:val="53F00D40"/>
    <w:rsid w:val="545A6A37"/>
    <w:rsid w:val="54A461F7"/>
    <w:rsid w:val="55B00F37"/>
    <w:rsid w:val="56643379"/>
    <w:rsid w:val="5728040E"/>
    <w:rsid w:val="59C6C0C9"/>
    <w:rsid w:val="5C475F5A"/>
    <w:rsid w:val="5C856E45"/>
    <w:rsid w:val="5D5E046C"/>
    <w:rsid w:val="5DCFD9D5"/>
    <w:rsid w:val="5E90799F"/>
    <w:rsid w:val="61C8593E"/>
    <w:rsid w:val="63A77526"/>
    <w:rsid w:val="63AC03AB"/>
    <w:rsid w:val="63C88093"/>
    <w:rsid w:val="64F4B04F"/>
    <w:rsid w:val="6632099F"/>
    <w:rsid w:val="67072475"/>
    <w:rsid w:val="68F57FC3"/>
    <w:rsid w:val="6951E9BA"/>
    <w:rsid w:val="6BC594CA"/>
    <w:rsid w:val="6F186C10"/>
    <w:rsid w:val="6FA87DE5"/>
    <w:rsid w:val="710C05EB"/>
    <w:rsid w:val="715BC3EC"/>
    <w:rsid w:val="71EBA2BF"/>
    <w:rsid w:val="71EE1CAA"/>
    <w:rsid w:val="725B4322"/>
    <w:rsid w:val="72A7D64C"/>
    <w:rsid w:val="736703A6"/>
    <w:rsid w:val="73981C1F"/>
    <w:rsid w:val="739A5B57"/>
    <w:rsid w:val="73BFF618"/>
    <w:rsid w:val="7462C6AB"/>
    <w:rsid w:val="747BEF08"/>
    <w:rsid w:val="74D3E1B0"/>
    <w:rsid w:val="7533EC80"/>
    <w:rsid w:val="755E9214"/>
    <w:rsid w:val="75FE970C"/>
    <w:rsid w:val="7739734A"/>
    <w:rsid w:val="786B8D42"/>
    <w:rsid w:val="78E5EF81"/>
    <w:rsid w:val="792297A6"/>
    <w:rsid w:val="7987BBB1"/>
    <w:rsid w:val="7A9AE724"/>
    <w:rsid w:val="7AEB308C"/>
    <w:rsid w:val="7B125C83"/>
    <w:rsid w:val="7DCC3D0D"/>
    <w:rsid w:val="7FF6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D7E1"/>
  <w15:chartTrackingRefBased/>
  <w15:docId w15:val="{2D4273CA-6637-4138-B89E-7633489B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Heading"/>
    <w:basedOn w:val="Normal"/>
    <w:next w:val="Normal"/>
    <w:link w:val="Heading1Char"/>
    <w:qFormat/>
    <w:rsid w:val="00FB2C2A"/>
    <w:pPr>
      <w:spacing w:before="240" w:after="120" w:line="240" w:lineRule="auto"/>
      <w:outlineLvl w:val="0"/>
    </w:pPr>
    <w:rPr>
      <w:rFonts w:ascii="Arial" w:eastAsia="Times New Roman" w:hAnsi="Arial" w:cs="Times New Roman"/>
      <w:b/>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45E7"/>
    <w:pPr>
      <w:ind w:left="720"/>
      <w:contextualSpacing/>
    </w:pPr>
  </w:style>
  <w:style w:type="character" w:styleId="CommentReference">
    <w:name w:val="annotation reference"/>
    <w:basedOn w:val="DefaultParagraphFont"/>
    <w:uiPriority w:val="99"/>
    <w:semiHidden/>
    <w:unhideWhenUsed/>
    <w:rsid w:val="00172DB6"/>
    <w:rPr>
      <w:sz w:val="16"/>
      <w:szCs w:val="16"/>
    </w:rPr>
  </w:style>
  <w:style w:type="paragraph" w:styleId="CommentText">
    <w:name w:val="annotation text"/>
    <w:basedOn w:val="Normal"/>
    <w:link w:val="CommentTextChar"/>
    <w:uiPriority w:val="99"/>
    <w:semiHidden/>
    <w:unhideWhenUsed/>
    <w:rsid w:val="00172DB6"/>
    <w:pPr>
      <w:spacing w:line="240" w:lineRule="auto"/>
    </w:pPr>
    <w:rPr>
      <w:sz w:val="20"/>
      <w:szCs w:val="20"/>
    </w:rPr>
  </w:style>
  <w:style w:type="character" w:customStyle="1" w:styleId="CommentTextChar">
    <w:name w:val="Comment Text Char"/>
    <w:basedOn w:val="DefaultParagraphFont"/>
    <w:link w:val="CommentText"/>
    <w:uiPriority w:val="99"/>
    <w:semiHidden/>
    <w:rsid w:val="00172DB6"/>
    <w:rPr>
      <w:sz w:val="20"/>
      <w:szCs w:val="20"/>
    </w:rPr>
  </w:style>
  <w:style w:type="paragraph" w:styleId="CommentSubject">
    <w:name w:val="annotation subject"/>
    <w:basedOn w:val="CommentText"/>
    <w:next w:val="CommentText"/>
    <w:link w:val="CommentSubjectChar"/>
    <w:uiPriority w:val="99"/>
    <w:semiHidden/>
    <w:unhideWhenUsed/>
    <w:rsid w:val="00172DB6"/>
    <w:rPr>
      <w:b/>
      <w:bCs/>
    </w:rPr>
  </w:style>
  <w:style w:type="character" w:customStyle="1" w:styleId="CommentSubjectChar">
    <w:name w:val="Comment Subject Char"/>
    <w:basedOn w:val="CommentTextChar"/>
    <w:link w:val="CommentSubject"/>
    <w:uiPriority w:val="99"/>
    <w:semiHidden/>
    <w:rsid w:val="00172DB6"/>
    <w:rPr>
      <w:b/>
      <w:bCs/>
      <w:sz w:val="20"/>
      <w:szCs w:val="20"/>
    </w:rPr>
  </w:style>
  <w:style w:type="paragraph" w:styleId="BalloonText">
    <w:name w:val="Balloon Text"/>
    <w:basedOn w:val="Normal"/>
    <w:link w:val="BalloonTextChar"/>
    <w:uiPriority w:val="99"/>
    <w:semiHidden/>
    <w:unhideWhenUsed/>
    <w:rsid w:val="0017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B6"/>
    <w:rPr>
      <w:rFonts w:ascii="Segoe UI" w:hAnsi="Segoe UI" w:cs="Segoe UI"/>
      <w:sz w:val="18"/>
      <w:szCs w:val="18"/>
    </w:rPr>
  </w:style>
  <w:style w:type="numbering" w:customStyle="1" w:styleId="StyleNumberedLeft0cmHanging075cm">
    <w:name w:val="Style Numbered Left:  0 cm Hanging:  0.75 cm"/>
    <w:basedOn w:val="NoList"/>
    <w:rsid w:val="0034269C"/>
    <w:pPr>
      <w:numPr>
        <w:numId w:val="25"/>
      </w:numPr>
    </w:pPr>
  </w:style>
  <w:style w:type="paragraph" w:customStyle="1" w:styleId="bParagraphtext">
    <w:name w:val="bParagraph text"/>
    <w:basedOn w:val="ListParagraph"/>
    <w:link w:val="bParagraphtextChar"/>
    <w:qFormat/>
    <w:rsid w:val="0034269C"/>
    <w:pPr>
      <w:tabs>
        <w:tab w:val="left" w:pos="426"/>
      </w:tabs>
      <w:spacing w:after="120" w:line="240" w:lineRule="auto"/>
      <w:ind w:left="426" w:hanging="426"/>
      <w:contextualSpacing w:val="0"/>
    </w:pPr>
    <w:rPr>
      <w:rFonts w:ascii="Arial" w:eastAsia="Times New Roman" w:hAnsi="Arial" w:cs="Times New Roman"/>
      <w:color w:val="000000"/>
      <w:sz w:val="24"/>
      <w:szCs w:val="24"/>
      <w:lang w:eastAsia="en-GB"/>
    </w:rPr>
  </w:style>
  <w:style w:type="character" w:customStyle="1" w:styleId="ListParagraphChar">
    <w:name w:val="List Paragraph Char"/>
    <w:link w:val="ListParagraph"/>
    <w:uiPriority w:val="34"/>
    <w:rsid w:val="0034269C"/>
  </w:style>
  <w:style w:type="character" w:customStyle="1" w:styleId="bParagraphtextChar">
    <w:name w:val="bParagraph text Char"/>
    <w:link w:val="bParagraphtext"/>
    <w:rsid w:val="0034269C"/>
    <w:rPr>
      <w:rFonts w:ascii="Arial" w:eastAsia="Times New Roman" w:hAnsi="Arial" w:cs="Times New Roman"/>
      <w:color w:val="000000"/>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aliases w:val="aHeading Char"/>
    <w:basedOn w:val="DefaultParagraphFont"/>
    <w:link w:val="Heading1"/>
    <w:rsid w:val="00FB2C2A"/>
    <w:rPr>
      <w:rFonts w:ascii="Arial" w:eastAsia="Times New Roman" w:hAnsi="Arial" w:cs="Times New Roman"/>
      <w:b/>
      <w:color w:val="000000"/>
      <w:sz w:val="24"/>
      <w:szCs w:val="24"/>
      <w:lang w:eastAsia="en-GB"/>
    </w:rPr>
  </w:style>
  <w:style w:type="paragraph" w:styleId="Header">
    <w:name w:val="header"/>
    <w:basedOn w:val="Normal"/>
    <w:link w:val="HeaderChar"/>
    <w:uiPriority w:val="99"/>
    <w:unhideWhenUsed/>
    <w:rsid w:val="00927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463"/>
  </w:style>
  <w:style w:type="paragraph" w:styleId="Footer">
    <w:name w:val="footer"/>
    <w:basedOn w:val="Normal"/>
    <w:link w:val="FooterChar"/>
    <w:uiPriority w:val="99"/>
    <w:unhideWhenUsed/>
    <w:rsid w:val="00927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463"/>
  </w:style>
  <w:style w:type="paragraph" w:customStyle="1" w:styleId="xxxmsonormal">
    <w:name w:val="x_x_x_msonormal"/>
    <w:basedOn w:val="Normal"/>
    <w:rsid w:val="00B84E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B84E25"/>
  </w:style>
  <w:style w:type="paragraph" w:styleId="Revision">
    <w:name w:val="Revision"/>
    <w:hidden/>
    <w:uiPriority w:val="99"/>
    <w:semiHidden/>
    <w:rsid w:val="00C46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0508">
      <w:bodyDiv w:val="1"/>
      <w:marLeft w:val="0"/>
      <w:marRight w:val="0"/>
      <w:marTop w:val="0"/>
      <w:marBottom w:val="0"/>
      <w:divBdr>
        <w:top w:val="none" w:sz="0" w:space="0" w:color="auto"/>
        <w:left w:val="none" w:sz="0" w:space="0" w:color="auto"/>
        <w:bottom w:val="none" w:sz="0" w:space="0" w:color="auto"/>
        <w:right w:val="none" w:sz="0" w:space="0" w:color="auto"/>
      </w:divBdr>
    </w:div>
    <w:div w:id="402533461">
      <w:bodyDiv w:val="1"/>
      <w:marLeft w:val="0"/>
      <w:marRight w:val="0"/>
      <w:marTop w:val="0"/>
      <w:marBottom w:val="0"/>
      <w:divBdr>
        <w:top w:val="none" w:sz="0" w:space="0" w:color="auto"/>
        <w:left w:val="none" w:sz="0" w:space="0" w:color="auto"/>
        <w:bottom w:val="none" w:sz="0" w:space="0" w:color="auto"/>
        <w:right w:val="none" w:sz="0" w:space="0" w:color="auto"/>
      </w:divBdr>
      <w:divsChild>
        <w:div w:id="309091656">
          <w:marLeft w:val="274"/>
          <w:marRight w:val="0"/>
          <w:marTop w:val="0"/>
          <w:marBottom w:val="0"/>
          <w:divBdr>
            <w:top w:val="none" w:sz="0" w:space="0" w:color="auto"/>
            <w:left w:val="none" w:sz="0" w:space="0" w:color="auto"/>
            <w:bottom w:val="none" w:sz="0" w:space="0" w:color="auto"/>
            <w:right w:val="none" w:sz="0" w:space="0" w:color="auto"/>
          </w:divBdr>
        </w:div>
        <w:div w:id="1537811746">
          <w:marLeft w:val="274"/>
          <w:marRight w:val="0"/>
          <w:marTop w:val="0"/>
          <w:marBottom w:val="0"/>
          <w:divBdr>
            <w:top w:val="none" w:sz="0" w:space="0" w:color="auto"/>
            <w:left w:val="none" w:sz="0" w:space="0" w:color="auto"/>
            <w:bottom w:val="none" w:sz="0" w:space="0" w:color="auto"/>
            <w:right w:val="none" w:sz="0" w:space="0" w:color="auto"/>
          </w:divBdr>
        </w:div>
        <w:div w:id="1827166841">
          <w:marLeft w:val="274"/>
          <w:marRight w:val="0"/>
          <w:marTop w:val="0"/>
          <w:marBottom w:val="0"/>
          <w:divBdr>
            <w:top w:val="none" w:sz="0" w:space="0" w:color="auto"/>
            <w:left w:val="none" w:sz="0" w:space="0" w:color="auto"/>
            <w:bottom w:val="none" w:sz="0" w:space="0" w:color="auto"/>
            <w:right w:val="none" w:sz="0" w:space="0" w:color="auto"/>
          </w:divBdr>
        </w:div>
        <w:div w:id="1243947803">
          <w:marLeft w:val="274"/>
          <w:marRight w:val="0"/>
          <w:marTop w:val="0"/>
          <w:marBottom w:val="0"/>
          <w:divBdr>
            <w:top w:val="none" w:sz="0" w:space="0" w:color="auto"/>
            <w:left w:val="none" w:sz="0" w:space="0" w:color="auto"/>
            <w:bottom w:val="none" w:sz="0" w:space="0" w:color="auto"/>
            <w:right w:val="none" w:sz="0" w:space="0" w:color="auto"/>
          </w:divBdr>
        </w:div>
        <w:div w:id="709692233">
          <w:marLeft w:val="274"/>
          <w:marRight w:val="0"/>
          <w:marTop w:val="0"/>
          <w:marBottom w:val="0"/>
          <w:divBdr>
            <w:top w:val="none" w:sz="0" w:space="0" w:color="auto"/>
            <w:left w:val="none" w:sz="0" w:space="0" w:color="auto"/>
            <w:bottom w:val="none" w:sz="0" w:space="0" w:color="auto"/>
            <w:right w:val="none" w:sz="0" w:space="0" w:color="auto"/>
          </w:divBdr>
        </w:div>
        <w:div w:id="89932713">
          <w:marLeft w:val="274"/>
          <w:marRight w:val="0"/>
          <w:marTop w:val="0"/>
          <w:marBottom w:val="0"/>
          <w:divBdr>
            <w:top w:val="none" w:sz="0" w:space="0" w:color="auto"/>
            <w:left w:val="none" w:sz="0" w:space="0" w:color="auto"/>
            <w:bottom w:val="none" w:sz="0" w:space="0" w:color="auto"/>
            <w:right w:val="none" w:sz="0" w:space="0" w:color="auto"/>
          </w:divBdr>
        </w:div>
        <w:div w:id="437219843">
          <w:marLeft w:val="274"/>
          <w:marRight w:val="0"/>
          <w:marTop w:val="0"/>
          <w:marBottom w:val="0"/>
          <w:divBdr>
            <w:top w:val="none" w:sz="0" w:space="0" w:color="auto"/>
            <w:left w:val="none" w:sz="0" w:space="0" w:color="auto"/>
            <w:bottom w:val="none" w:sz="0" w:space="0" w:color="auto"/>
            <w:right w:val="none" w:sz="0" w:space="0" w:color="auto"/>
          </w:divBdr>
        </w:div>
        <w:div w:id="1280647046">
          <w:marLeft w:val="274"/>
          <w:marRight w:val="0"/>
          <w:marTop w:val="0"/>
          <w:marBottom w:val="0"/>
          <w:divBdr>
            <w:top w:val="none" w:sz="0" w:space="0" w:color="auto"/>
            <w:left w:val="none" w:sz="0" w:space="0" w:color="auto"/>
            <w:bottom w:val="none" w:sz="0" w:space="0" w:color="auto"/>
            <w:right w:val="none" w:sz="0" w:space="0" w:color="auto"/>
          </w:divBdr>
        </w:div>
        <w:div w:id="141117425">
          <w:marLeft w:val="274"/>
          <w:marRight w:val="0"/>
          <w:marTop w:val="0"/>
          <w:marBottom w:val="0"/>
          <w:divBdr>
            <w:top w:val="none" w:sz="0" w:space="0" w:color="auto"/>
            <w:left w:val="none" w:sz="0" w:space="0" w:color="auto"/>
            <w:bottom w:val="none" w:sz="0" w:space="0" w:color="auto"/>
            <w:right w:val="none" w:sz="0" w:space="0" w:color="auto"/>
          </w:divBdr>
        </w:div>
        <w:div w:id="1079254136">
          <w:marLeft w:val="274"/>
          <w:marRight w:val="0"/>
          <w:marTop w:val="0"/>
          <w:marBottom w:val="0"/>
          <w:divBdr>
            <w:top w:val="none" w:sz="0" w:space="0" w:color="auto"/>
            <w:left w:val="none" w:sz="0" w:space="0" w:color="auto"/>
            <w:bottom w:val="none" w:sz="0" w:space="0" w:color="auto"/>
            <w:right w:val="none" w:sz="0" w:space="0" w:color="auto"/>
          </w:divBdr>
        </w:div>
        <w:div w:id="638189904">
          <w:marLeft w:val="274"/>
          <w:marRight w:val="0"/>
          <w:marTop w:val="0"/>
          <w:marBottom w:val="0"/>
          <w:divBdr>
            <w:top w:val="none" w:sz="0" w:space="0" w:color="auto"/>
            <w:left w:val="none" w:sz="0" w:space="0" w:color="auto"/>
            <w:bottom w:val="none" w:sz="0" w:space="0" w:color="auto"/>
            <w:right w:val="none" w:sz="0" w:space="0" w:color="auto"/>
          </w:divBdr>
        </w:div>
        <w:div w:id="582302551">
          <w:marLeft w:val="274"/>
          <w:marRight w:val="0"/>
          <w:marTop w:val="0"/>
          <w:marBottom w:val="0"/>
          <w:divBdr>
            <w:top w:val="none" w:sz="0" w:space="0" w:color="auto"/>
            <w:left w:val="none" w:sz="0" w:space="0" w:color="auto"/>
            <w:bottom w:val="none" w:sz="0" w:space="0" w:color="auto"/>
            <w:right w:val="none" w:sz="0" w:space="0" w:color="auto"/>
          </w:divBdr>
        </w:div>
        <w:div w:id="531112257">
          <w:marLeft w:val="274"/>
          <w:marRight w:val="0"/>
          <w:marTop w:val="0"/>
          <w:marBottom w:val="0"/>
          <w:divBdr>
            <w:top w:val="none" w:sz="0" w:space="0" w:color="auto"/>
            <w:left w:val="none" w:sz="0" w:space="0" w:color="auto"/>
            <w:bottom w:val="none" w:sz="0" w:space="0" w:color="auto"/>
            <w:right w:val="none" w:sz="0" w:space="0" w:color="auto"/>
          </w:divBdr>
        </w:div>
        <w:div w:id="1226339386">
          <w:marLeft w:val="274"/>
          <w:marRight w:val="0"/>
          <w:marTop w:val="0"/>
          <w:marBottom w:val="0"/>
          <w:divBdr>
            <w:top w:val="none" w:sz="0" w:space="0" w:color="auto"/>
            <w:left w:val="none" w:sz="0" w:space="0" w:color="auto"/>
            <w:bottom w:val="none" w:sz="0" w:space="0" w:color="auto"/>
            <w:right w:val="none" w:sz="0" w:space="0" w:color="auto"/>
          </w:divBdr>
        </w:div>
        <w:div w:id="1963220796">
          <w:marLeft w:val="274"/>
          <w:marRight w:val="0"/>
          <w:marTop w:val="0"/>
          <w:marBottom w:val="0"/>
          <w:divBdr>
            <w:top w:val="none" w:sz="0" w:space="0" w:color="auto"/>
            <w:left w:val="none" w:sz="0" w:space="0" w:color="auto"/>
            <w:bottom w:val="none" w:sz="0" w:space="0" w:color="auto"/>
            <w:right w:val="none" w:sz="0" w:space="0" w:color="auto"/>
          </w:divBdr>
        </w:div>
        <w:div w:id="1029186015">
          <w:marLeft w:val="274"/>
          <w:marRight w:val="0"/>
          <w:marTop w:val="0"/>
          <w:marBottom w:val="0"/>
          <w:divBdr>
            <w:top w:val="none" w:sz="0" w:space="0" w:color="auto"/>
            <w:left w:val="none" w:sz="0" w:space="0" w:color="auto"/>
            <w:bottom w:val="none" w:sz="0" w:space="0" w:color="auto"/>
            <w:right w:val="none" w:sz="0" w:space="0" w:color="auto"/>
          </w:divBdr>
        </w:div>
        <w:div w:id="1243442736">
          <w:marLeft w:val="274"/>
          <w:marRight w:val="0"/>
          <w:marTop w:val="0"/>
          <w:marBottom w:val="0"/>
          <w:divBdr>
            <w:top w:val="none" w:sz="0" w:space="0" w:color="auto"/>
            <w:left w:val="none" w:sz="0" w:space="0" w:color="auto"/>
            <w:bottom w:val="none" w:sz="0" w:space="0" w:color="auto"/>
            <w:right w:val="none" w:sz="0" w:space="0" w:color="auto"/>
          </w:divBdr>
        </w:div>
        <w:div w:id="353505557">
          <w:marLeft w:val="274"/>
          <w:marRight w:val="0"/>
          <w:marTop w:val="0"/>
          <w:marBottom w:val="0"/>
          <w:divBdr>
            <w:top w:val="none" w:sz="0" w:space="0" w:color="auto"/>
            <w:left w:val="none" w:sz="0" w:space="0" w:color="auto"/>
            <w:bottom w:val="none" w:sz="0" w:space="0" w:color="auto"/>
            <w:right w:val="none" w:sz="0" w:space="0" w:color="auto"/>
          </w:divBdr>
        </w:div>
        <w:div w:id="992484829">
          <w:marLeft w:val="274"/>
          <w:marRight w:val="0"/>
          <w:marTop w:val="0"/>
          <w:marBottom w:val="0"/>
          <w:divBdr>
            <w:top w:val="none" w:sz="0" w:space="0" w:color="auto"/>
            <w:left w:val="none" w:sz="0" w:space="0" w:color="auto"/>
            <w:bottom w:val="none" w:sz="0" w:space="0" w:color="auto"/>
            <w:right w:val="none" w:sz="0" w:space="0" w:color="auto"/>
          </w:divBdr>
        </w:div>
        <w:div w:id="560143378">
          <w:marLeft w:val="274"/>
          <w:marRight w:val="0"/>
          <w:marTop w:val="0"/>
          <w:marBottom w:val="0"/>
          <w:divBdr>
            <w:top w:val="none" w:sz="0" w:space="0" w:color="auto"/>
            <w:left w:val="none" w:sz="0" w:space="0" w:color="auto"/>
            <w:bottom w:val="none" w:sz="0" w:space="0" w:color="auto"/>
            <w:right w:val="none" w:sz="0" w:space="0" w:color="auto"/>
          </w:divBdr>
        </w:div>
      </w:divsChild>
    </w:div>
    <w:div w:id="505676429">
      <w:bodyDiv w:val="1"/>
      <w:marLeft w:val="0"/>
      <w:marRight w:val="0"/>
      <w:marTop w:val="0"/>
      <w:marBottom w:val="0"/>
      <w:divBdr>
        <w:top w:val="none" w:sz="0" w:space="0" w:color="auto"/>
        <w:left w:val="none" w:sz="0" w:space="0" w:color="auto"/>
        <w:bottom w:val="none" w:sz="0" w:space="0" w:color="auto"/>
        <w:right w:val="none" w:sz="0" w:space="0" w:color="auto"/>
      </w:divBdr>
      <w:divsChild>
        <w:div w:id="1333415215">
          <w:marLeft w:val="547"/>
          <w:marRight w:val="0"/>
          <w:marTop w:val="0"/>
          <w:marBottom w:val="0"/>
          <w:divBdr>
            <w:top w:val="none" w:sz="0" w:space="0" w:color="auto"/>
            <w:left w:val="none" w:sz="0" w:space="0" w:color="auto"/>
            <w:bottom w:val="none" w:sz="0" w:space="0" w:color="auto"/>
            <w:right w:val="none" w:sz="0" w:space="0" w:color="auto"/>
          </w:divBdr>
        </w:div>
      </w:divsChild>
    </w:div>
    <w:div w:id="563956130">
      <w:bodyDiv w:val="1"/>
      <w:marLeft w:val="0"/>
      <w:marRight w:val="0"/>
      <w:marTop w:val="0"/>
      <w:marBottom w:val="0"/>
      <w:divBdr>
        <w:top w:val="none" w:sz="0" w:space="0" w:color="auto"/>
        <w:left w:val="none" w:sz="0" w:space="0" w:color="auto"/>
        <w:bottom w:val="none" w:sz="0" w:space="0" w:color="auto"/>
        <w:right w:val="none" w:sz="0" w:space="0" w:color="auto"/>
      </w:divBdr>
      <w:divsChild>
        <w:div w:id="1323850963">
          <w:marLeft w:val="547"/>
          <w:marRight w:val="0"/>
          <w:marTop w:val="0"/>
          <w:marBottom w:val="0"/>
          <w:divBdr>
            <w:top w:val="none" w:sz="0" w:space="0" w:color="auto"/>
            <w:left w:val="none" w:sz="0" w:space="0" w:color="auto"/>
            <w:bottom w:val="none" w:sz="0" w:space="0" w:color="auto"/>
            <w:right w:val="none" w:sz="0" w:space="0" w:color="auto"/>
          </w:divBdr>
        </w:div>
      </w:divsChild>
    </w:div>
    <w:div w:id="625238424">
      <w:bodyDiv w:val="1"/>
      <w:marLeft w:val="0"/>
      <w:marRight w:val="0"/>
      <w:marTop w:val="0"/>
      <w:marBottom w:val="0"/>
      <w:divBdr>
        <w:top w:val="none" w:sz="0" w:space="0" w:color="auto"/>
        <w:left w:val="none" w:sz="0" w:space="0" w:color="auto"/>
        <w:bottom w:val="none" w:sz="0" w:space="0" w:color="auto"/>
        <w:right w:val="none" w:sz="0" w:space="0" w:color="auto"/>
      </w:divBdr>
      <w:divsChild>
        <w:div w:id="1199126743">
          <w:marLeft w:val="547"/>
          <w:marRight w:val="0"/>
          <w:marTop w:val="0"/>
          <w:marBottom w:val="0"/>
          <w:divBdr>
            <w:top w:val="none" w:sz="0" w:space="0" w:color="auto"/>
            <w:left w:val="none" w:sz="0" w:space="0" w:color="auto"/>
            <w:bottom w:val="none" w:sz="0" w:space="0" w:color="auto"/>
            <w:right w:val="none" w:sz="0" w:space="0" w:color="auto"/>
          </w:divBdr>
        </w:div>
      </w:divsChild>
    </w:div>
    <w:div w:id="629483856">
      <w:bodyDiv w:val="1"/>
      <w:marLeft w:val="0"/>
      <w:marRight w:val="0"/>
      <w:marTop w:val="0"/>
      <w:marBottom w:val="0"/>
      <w:divBdr>
        <w:top w:val="none" w:sz="0" w:space="0" w:color="auto"/>
        <w:left w:val="none" w:sz="0" w:space="0" w:color="auto"/>
        <w:bottom w:val="none" w:sz="0" w:space="0" w:color="auto"/>
        <w:right w:val="none" w:sz="0" w:space="0" w:color="auto"/>
      </w:divBdr>
      <w:divsChild>
        <w:div w:id="442461416">
          <w:marLeft w:val="547"/>
          <w:marRight w:val="0"/>
          <w:marTop w:val="0"/>
          <w:marBottom w:val="0"/>
          <w:divBdr>
            <w:top w:val="none" w:sz="0" w:space="0" w:color="auto"/>
            <w:left w:val="none" w:sz="0" w:space="0" w:color="auto"/>
            <w:bottom w:val="none" w:sz="0" w:space="0" w:color="auto"/>
            <w:right w:val="none" w:sz="0" w:space="0" w:color="auto"/>
          </w:divBdr>
        </w:div>
      </w:divsChild>
    </w:div>
    <w:div w:id="926377704">
      <w:bodyDiv w:val="1"/>
      <w:marLeft w:val="0"/>
      <w:marRight w:val="0"/>
      <w:marTop w:val="0"/>
      <w:marBottom w:val="0"/>
      <w:divBdr>
        <w:top w:val="none" w:sz="0" w:space="0" w:color="auto"/>
        <w:left w:val="none" w:sz="0" w:space="0" w:color="auto"/>
        <w:bottom w:val="none" w:sz="0" w:space="0" w:color="auto"/>
        <w:right w:val="none" w:sz="0" w:space="0" w:color="auto"/>
      </w:divBdr>
      <w:divsChild>
        <w:div w:id="1693607445">
          <w:marLeft w:val="274"/>
          <w:marRight w:val="0"/>
          <w:marTop w:val="0"/>
          <w:marBottom w:val="0"/>
          <w:divBdr>
            <w:top w:val="none" w:sz="0" w:space="0" w:color="auto"/>
            <w:left w:val="none" w:sz="0" w:space="0" w:color="auto"/>
            <w:bottom w:val="none" w:sz="0" w:space="0" w:color="auto"/>
            <w:right w:val="none" w:sz="0" w:space="0" w:color="auto"/>
          </w:divBdr>
        </w:div>
        <w:div w:id="1836875286">
          <w:marLeft w:val="274"/>
          <w:marRight w:val="0"/>
          <w:marTop w:val="0"/>
          <w:marBottom w:val="0"/>
          <w:divBdr>
            <w:top w:val="none" w:sz="0" w:space="0" w:color="auto"/>
            <w:left w:val="none" w:sz="0" w:space="0" w:color="auto"/>
            <w:bottom w:val="none" w:sz="0" w:space="0" w:color="auto"/>
            <w:right w:val="none" w:sz="0" w:space="0" w:color="auto"/>
          </w:divBdr>
        </w:div>
        <w:div w:id="1668316326">
          <w:marLeft w:val="274"/>
          <w:marRight w:val="0"/>
          <w:marTop w:val="0"/>
          <w:marBottom w:val="0"/>
          <w:divBdr>
            <w:top w:val="none" w:sz="0" w:space="0" w:color="auto"/>
            <w:left w:val="none" w:sz="0" w:space="0" w:color="auto"/>
            <w:bottom w:val="none" w:sz="0" w:space="0" w:color="auto"/>
            <w:right w:val="none" w:sz="0" w:space="0" w:color="auto"/>
          </w:divBdr>
        </w:div>
        <w:div w:id="1836140554">
          <w:marLeft w:val="274"/>
          <w:marRight w:val="0"/>
          <w:marTop w:val="0"/>
          <w:marBottom w:val="0"/>
          <w:divBdr>
            <w:top w:val="none" w:sz="0" w:space="0" w:color="auto"/>
            <w:left w:val="none" w:sz="0" w:space="0" w:color="auto"/>
            <w:bottom w:val="none" w:sz="0" w:space="0" w:color="auto"/>
            <w:right w:val="none" w:sz="0" w:space="0" w:color="auto"/>
          </w:divBdr>
        </w:div>
      </w:divsChild>
    </w:div>
    <w:div w:id="1050613627">
      <w:bodyDiv w:val="1"/>
      <w:marLeft w:val="0"/>
      <w:marRight w:val="0"/>
      <w:marTop w:val="0"/>
      <w:marBottom w:val="0"/>
      <w:divBdr>
        <w:top w:val="none" w:sz="0" w:space="0" w:color="auto"/>
        <w:left w:val="none" w:sz="0" w:space="0" w:color="auto"/>
        <w:bottom w:val="none" w:sz="0" w:space="0" w:color="auto"/>
        <w:right w:val="none" w:sz="0" w:space="0" w:color="auto"/>
      </w:divBdr>
      <w:divsChild>
        <w:div w:id="370958281">
          <w:marLeft w:val="547"/>
          <w:marRight w:val="0"/>
          <w:marTop w:val="120"/>
          <w:marBottom w:val="0"/>
          <w:divBdr>
            <w:top w:val="none" w:sz="0" w:space="0" w:color="auto"/>
            <w:left w:val="none" w:sz="0" w:space="0" w:color="auto"/>
            <w:bottom w:val="none" w:sz="0" w:space="0" w:color="auto"/>
            <w:right w:val="none" w:sz="0" w:space="0" w:color="auto"/>
          </w:divBdr>
        </w:div>
      </w:divsChild>
    </w:div>
    <w:div w:id="1083720472">
      <w:bodyDiv w:val="1"/>
      <w:marLeft w:val="0"/>
      <w:marRight w:val="0"/>
      <w:marTop w:val="0"/>
      <w:marBottom w:val="0"/>
      <w:divBdr>
        <w:top w:val="none" w:sz="0" w:space="0" w:color="auto"/>
        <w:left w:val="none" w:sz="0" w:space="0" w:color="auto"/>
        <w:bottom w:val="none" w:sz="0" w:space="0" w:color="auto"/>
        <w:right w:val="none" w:sz="0" w:space="0" w:color="auto"/>
      </w:divBdr>
      <w:divsChild>
        <w:div w:id="40253022">
          <w:marLeft w:val="720"/>
          <w:marRight w:val="0"/>
          <w:marTop w:val="80"/>
          <w:marBottom w:val="0"/>
          <w:divBdr>
            <w:top w:val="none" w:sz="0" w:space="0" w:color="auto"/>
            <w:left w:val="none" w:sz="0" w:space="0" w:color="auto"/>
            <w:bottom w:val="none" w:sz="0" w:space="0" w:color="auto"/>
            <w:right w:val="none" w:sz="0" w:space="0" w:color="auto"/>
          </w:divBdr>
        </w:div>
        <w:div w:id="876699856">
          <w:marLeft w:val="720"/>
          <w:marRight w:val="0"/>
          <w:marTop w:val="80"/>
          <w:marBottom w:val="0"/>
          <w:divBdr>
            <w:top w:val="none" w:sz="0" w:space="0" w:color="auto"/>
            <w:left w:val="none" w:sz="0" w:space="0" w:color="auto"/>
            <w:bottom w:val="none" w:sz="0" w:space="0" w:color="auto"/>
            <w:right w:val="none" w:sz="0" w:space="0" w:color="auto"/>
          </w:divBdr>
        </w:div>
        <w:div w:id="2007437592">
          <w:marLeft w:val="720"/>
          <w:marRight w:val="0"/>
          <w:marTop w:val="80"/>
          <w:marBottom w:val="0"/>
          <w:divBdr>
            <w:top w:val="none" w:sz="0" w:space="0" w:color="auto"/>
            <w:left w:val="none" w:sz="0" w:space="0" w:color="auto"/>
            <w:bottom w:val="none" w:sz="0" w:space="0" w:color="auto"/>
            <w:right w:val="none" w:sz="0" w:space="0" w:color="auto"/>
          </w:divBdr>
        </w:div>
        <w:div w:id="940332894">
          <w:marLeft w:val="720"/>
          <w:marRight w:val="0"/>
          <w:marTop w:val="80"/>
          <w:marBottom w:val="0"/>
          <w:divBdr>
            <w:top w:val="none" w:sz="0" w:space="0" w:color="auto"/>
            <w:left w:val="none" w:sz="0" w:space="0" w:color="auto"/>
            <w:bottom w:val="none" w:sz="0" w:space="0" w:color="auto"/>
            <w:right w:val="none" w:sz="0" w:space="0" w:color="auto"/>
          </w:divBdr>
        </w:div>
      </w:divsChild>
    </w:div>
    <w:div w:id="1201897071">
      <w:bodyDiv w:val="1"/>
      <w:marLeft w:val="0"/>
      <w:marRight w:val="0"/>
      <w:marTop w:val="0"/>
      <w:marBottom w:val="0"/>
      <w:divBdr>
        <w:top w:val="none" w:sz="0" w:space="0" w:color="auto"/>
        <w:left w:val="none" w:sz="0" w:space="0" w:color="auto"/>
        <w:bottom w:val="none" w:sz="0" w:space="0" w:color="auto"/>
        <w:right w:val="none" w:sz="0" w:space="0" w:color="auto"/>
      </w:divBdr>
      <w:divsChild>
        <w:div w:id="1204097320">
          <w:marLeft w:val="547"/>
          <w:marRight w:val="0"/>
          <w:marTop w:val="0"/>
          <w:marBottom w:val="0"/>
          <w:divBdr>
            <w:top w:val="none" w:sz="0" w:space="0" w:color="auto"/>
            <w:left w:val="none" w:sz="0" w:space="0" w:color="auto"/>
            <w:bottom w:val="none" w:sz="0" w:space="0" w:color="auto"/>
            <w:right w:val="none" w:sz="0" w:space="0" w:color="auto"/>
          </w:divBdr>
        </w:div>
      </w:divsChild>
    </w:div>
    <w:div w:id="1392072529">
      <w:bodyDiv w:val="1"/>
      <w:marLeft w:val="0"/>
      <w:marRight w:val="0"/>
      <w:marTop w:val="0"/>
      <w:marBottom w:val="0"/>
      <w:divBdr>
        <w:top w:val="none" w:sz="0" w:space="0" w:color="auto"/>
        <w:left w:val="none" w:sz="0" w:space="0" w:color="auto"/>
        <w:bottom w:val="none" w:sz="0" w:space="0" w:color="auto"/>
        <w:right w:val="none" w:sz="0" w:space="0" w:color="auto"/>
      </w:divBdr>
      <w:divsChild>
        <w:div w:id="626353471">
          <w:marLeft w:val="547"/>
          <w:marRight w:val="0"/>
          <w:marTop w:val="120"/>
          <w:marBottom w:val="0"/>
          <w:divBdr>
            <w:top w:val="none" w:sz="0" w:space="0" w:color="auto"/>
            <w:left w:val="none" w:sz="0" w:space="0" w:color="auto"/>
            <w:bottom w:val="none" w:sz="0" w:space="0" w:color="auto"/>
            <w:right w:val="none" w:sz="0" w:space="0" w:color="auto"/>
          </w:divBdr>
        </w:div>
      </w:divsChild>
    </w:div>
    <w:div w:id="1438983634">
      <w:bodyDiv w:val="1"/>
      <w:marLeft w:val="0"/>
      <w:marRight w:val="0"/>
      <w:marTop w:val="0"/>
      <w:marBottom w:val="0"/>
      <w:divBdr>
        <w:top w:val="none" w:sz="0" w:space="0" w:color="auto"/>
        <w:left w:val="none" w:sz="0" w:space="0" w:color="auto"/>
        <w:bottom w:val="none" w:sz="0" w:space="0" w:color="auto"/>
        <w:right w:val="none" w:sz="0" w:space="0" w:color="auto"/>
      </w:divBdr>
      <w:divsChild>
        <w:div w:id="920067239">
          <w:marLeft w:val="547"/>
          <w:marRight w:val="0"/>
          <w:marTop w:val="120"/>
          <w:marBottom w:val="0"/>
          <w:divBdr>
            <w:top w:val="none" w:sz="0" w:space="0" w:color="auto"/>
            <w:left w:val="none" w:sz="0" w:space="0" w:color="auto"/>
            <w:bottom w:val="none" w:sz="0" w:space="0" w:color="auto"/>
            <w:right w:val="none" w:sz="0" w:space="0" w:color="auto"/>
          </w:divBdr>
        </w:div>
        <w:div w:id="1366249316">
          <w:marLeft w:val="547"/>
          <w:marRight w:val="0"/>
          <w:marTop w:val="120"/>
          <w:marBottom w:val="0"/>
          <w:divBdr>
            <w:top w:val="none" w:sz="0" w:space="0" w:color="auto"/>
            <w:left w:val="none" w:sz="0" w:space="0" w:color="auto"/>
            <w:bottom w:val="none" w:sz="0" w:space="0" w:color="auto"/>
            <w:right w:val="none" w:sz="0" w:space="0" w:color="auto"/>
          </w:divBdr>
        </w:div>
      </w:divsChild>
    </w:div>
    <w:div w:id="1443722834">
      <w:bodyDiv w:val="1"/>
      <w:marLeft w:val="0"/>
      <w:marRight w:val="0"/>
      <w:marTop w:val="0"/>
      <w:marBottom w:val="0"/>
      <w:divBdr>
        <w:top w:val="none" w:sz="0" w:space="0" w:color="auto"/>
        <w:left w:val="none" w:sz="0" w:space="0" w:color="auto"/>
        <w:bottom w:val="none" w:sz="0" w:space="0" w:color="auto"/>
        <w:right w:val="none" w:sz="0" w:space="0" w:color="auto"/>
      </w:divBdr>
      <w:divsChild>
        <w:div w:id="754279276">
          <w:marLeft w:val="547"/>
          <w:marRight w:val="0"/>
          <w:marTop w:val="120"/>
          <w:marBottom w:val="0"/>
          <w:divBdr>
            <w:top w:val="none" w:sz="0" w:space="0" w:color="auto"/>
            <w:left w:val="none" w:sz="0" w:space="0" w:color="auto"/>
            <w:bottom w:val="none" w:sz="0" w:space="0" w:color="auto"/>
            <w:right w:val="none" w:sz="0" w:space="0" w:color="auto"/>
          </w:divBdr>
        </w:div>
      </w:divsChild>
    </w:div>
    <w:div w:id="1892426945">
      <w:bodyDiv w:val="1"/>
      <w:marLeft w:val="0"/>
      <w:marRight w:val="0"/>
      <w:marTop w:val="0"/>
      <w:marBottom w:val="0"/>
      <w:divBdr>
        <w:top w:val="none" w:sz="0" w:space="0" w:color="auto"/>
        <w:left w:val="none" w:sz="0" w:space="0" w:color="auto"/>
        <w:bottom w:val="none" w:sz="0" w:space="0" w:color="auto"/>
        <w:right w:val="none" w:sz="0" w:space="0" w:color="auto"/>
      </w:divBdr>
    </w:div>
    <w:div w:id="1945267619">
      <w:bodyDiv w:val="1"/>
      <w:marLeft w:val="0"/>
      <w:marRight w:val="0"/>
      <w:marTop w:val="0"/>
      <w:marBottom w:val="0"/>
      <w:divBdr>
        <w:top w:val="none" w:sz="0" w:space="0" w:color="auto"/>
        <w:left w:val="none" w:sz="0" w:space="0" w:color="auto"/>
        <w:bottom w:val="none" w:sz="0" w:space="0" w:color="auto"/>
        <w:right w:val="none" w:sz="0" w:space="0" w:color="auto"/>
      </w:divBdr>
      <w:divsChild>
        <w:div w:id="1492983433">
          <w:marLeft w:val="547"/>
          <w:marRight w:val="0"/>
          <w:marTop w:val="120"/>
          <w:marBottom w:val="0"/>
          <w:divBdr>
            <w:top w:val="none" w:sz="0" w:space="0" w:color="auto"/>
            <w:left w:val="none" w:sz="0" w:space="0" w:color="auto"/>
            <w:bottom w:val="none" w:sz="0" w:space="0" w:color="auto"/>
            <w:right w:val="none" w:sz="0" w:space="0" w:color="auto"/>
          </w:divBdr>
        </w:div>
        <w:div w:id="1309167284">
          <w:marLeft w:val="547"/>
          <w:marRight w:val="0"/>
          <w:marTop w:val="120"/>
          <w:marBottom w:val="0"/>
          <w:divBdr>
            <w:top w:val="none" w:sz="0" w:space="0" w:color="auto"/>
            <w:left w:val="none" w:sz="0" w:space="0" w:color="auto"/>
            <w:bottom w:val="none" w:sz="0" w:space="0" w:color="auto"/>
            <w:right w:val="none" w:sz="0" w:space="0" w:color="auto"/>
          </w:divBdr>
        </w:div>
      </w:divsChild>
    </w:div>
    <w:div w:id="2102530586">
      <w:bodyDiv w:val="1"/>
      <w:marLeft w:val="0"/>
      <w:marRight w:val="0"/>
      <w:marTop w:val="0"/>
      <w:marBottom w:val="0"/>
      <w:divBdr>
        <w:top w:val="none" w:sz="0" w:space="0" w:color="auto"/>
        <w:left w:val="none" w:sz="0" w:space="0" w:color="auto"/>
        <w:bottom w:val="none" w:sz="0" w:space="0" w:color="auto"/>
        <w:right w:val="none" w:sz="0" w:space="0" w:color="auto"/>
      </w:divBdr>
      <w:divsChild>
        <w:div w:id="14095011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image" Target="media/image10.png"/><Relationship Id="rId31"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44231F7-B1D3-4BEF-83FA-0C77371CCCA9}">
    <t:Anchor>
      <t:Comment id="315246225"/>
    </t:Anchor>
    <t:History>
      <t:Event id="{F05806FC-D534-4C64-B969-20B3586C4EF2}" time="2023-05-25T13:48:09.079Z">
        <t:Attribution userId="S::vgalvin@oxford.gov.uk::ebd66c67-924e-4118-b32a-7f9d96e2cf95" userProvider="AD" userName="GALVIN Vicki"/>
        <t:Anchor>
          <t:Comment id="315246225"/>
        </t:Anchor>
        <t:Create/>
      </t:Event>
      <t:Event id="{101208B2-65B0-4EE4-887A-B0717B185969}" time="2023-05-25T13:48:09.079Z">
        <t:Attribution userId="S::vgalvin@oxford.gov.uk::ebd66c67-924e-4118-b32a-7f9d96e2cf95" userProvider="AD" userName="GALVIN Vicki"/>
        <t:Anchor>
          <t:Comment id="315246225"/>
        </t:Anchor>
        <t:Assign userId="S::Middon@oxford.gov.uk::fca0e9da-a2f9-40ee-8698-adbaf5eec238" userProvider="AD" userName="IDDON Michelle"/>
      </t:Event>
      <t:Event id="{D56AA641-9CB5-433D-BC75-81724CB5488B}" time="2023-05-25T13:48:09.079Z">
        <t:Attribution userId="S::vgalvin@oxford.gov.uk::ebd66c67-924e-4118-b32a-7f9d96e2cf95" userProvider="AD" userName="GALVIN Vicki"/>
        <t:Anchor>
          <t:Comment id="315246225"/>
        </t:Anchor>
        <t:SetTitle title="@IDDON Michelle please complete for your workstreams"/>
      </t:Event>
    </t:History>
  </t:Task>
  <t:Task id="{199147AC-5000-4B06-A5AB-0D09067C1365}">
    <t:Anchor>
      <t:Comment id="1254953591"/>
    </t:Anchor>
    <t:History>
      <t:Event id="{6FADAB14-5C7C-4879-8888-9D532C527E26}" time="2023-05-25T13:48:34.471Z">
        <t:Attribution userId="S::vgalvin@oxford.gov.uk::ebd66c67-924e-4118-b32a-7f9d96e2cf95" userProvider="AD" userName="GALVIN Vicki"/>
        <t:Anchor>
          <t:Comment id="1254953591"/>
        </t:Anchor>
        <t:Create/>
      </t:Event>
      <t:Event id="{15EEBEA6-844A-42DE-9E56-163373925E3D}" time="2023-05-25T13:48:34.471Z">
        <t:Attribution userId="S::vgalvin@oxford.gov.uk::ebd66c67-924e-4118-b32a-7f9d96e2cf95" userProvider="AD" userName="GALVIN Vicki"/>
        <t:Anchor>
          <t:Comment id="1254953591"/>
        </t:Anchor>
        <t:Assign userId="S::HBishop@oxford.gov.uk::a9ac31ec-12e4-40cd-8c45-2f172b39a8c2" userProvider="AD" userName="BISHOP Helen"/>
      </t:Event>
      <t:Event id="{9D297F1D-968B-422A-8837-0008FA3DAB05}" time="2023-05-25T13:48:34.471Z">
        <t:Attribution userId="S::vgalvin@oxford.gov.uk::ebd66c67-924e-4118-b32a-7f9d96e2cf95" userProvider="AD" userName="GALVIN Vicki"/>
        <t:Anchor>
          <t:Comment id="1254953591"/>
        </t:Anchor>
        <t:SetTitle title="@BISHOP Helen please complete for your workstream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30DD4CDA8934F95922D8C3FA0BDB7" ma:contentTypeVersion="10" ma:contentTypeDescription="Create a new document." ma:contentTypeScope="" ma:versionID="617cdbca92ebbb99d2e5e05f004d5809">
  <xsd:schema xmlns:xsd="http://www.w3.org/2001/XMLSchema" xmlns:xs="http://www.w3.org/2001/XMLSchema" xmlns:p="http://schemas.microsoft.com/office/2006/metadata/properties" xmlns:ns2="bee451d3-f41b-4f78-a578-7c3bb8e95069" xmlns:ns3="8d57cda9-f3ca-4359-9be0-b4213d76d88c" targetNamespace="http://schemas.microsoft.com/office/2006/metadata/properties" ma:root="true" ma:fieldsID="0f9392e68d999fb81bd11027dfe7810a" ns2:_="" ns3:_="">
    <xsd:import namespace="bee451d3-f41b-4f78-a578-7c3bb8e95069"/>
    <xsd:import namespace="8d57cda9-f3ca-4359-9be0-b4213d76d8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51d3-f41b-4f78-a578-7c3bb8e95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7cda9-f3ca-4359-9be0-b4213d76d8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19833-514D-48AB-915E-9C125F4C2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51d3-f41b-4f78-a578-7c3bb8e95069"/>
    <ds:schemaRef ds:uri="8d57cda9-f3ca-4359-9be0-b4213d76d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07624-3356-44E9-9A87-9C5D46AC43FB}">
  <ds:schemaRefs>
    <ds:schemaRef ds:uri="http://schemas.microsoft.com/office/infopath/2007/PartnerControls"/>
    <ds:schemaRef ds:uri="http://schemas.microsoft.com/office/2006/metadata/properties"/>
    <ds:schemaRef ds:uri="http://purl.org/dc/terms/"/>
    <ds:schemaRef ds:uri="8d57cda9-f3ca-4359-9be0-b4213d76d88c"/>
    <ds:schemaRef ds:uri="http://schemas.microsoft.com/office/2006/documentManagement/types"/>
    <ds:schemaRef ds:uri="http://schemas.openxmlformats.org/package/2006/metadata/core-properties"/>
    <ds:schemaRef ds:uri="http://purl.org/dc/elements/1.1/"/>
    <ds:schemaRef ds:uri="bee451d3-f41b-4f78-a578-7c3bb8e95069"/>
    <ds:schemaRef ds:uri="http://www.w3.org/XML/1998/namespace"/>
    <ds:schemaRef ds:uri="http://purl.org/dc/dcmitype/"/>
  </ds:schemaRefs>
</ds:datastoreItem>
</file>

<file path=customXml/itemProps3.xml><?xml version="1.0" encoding="utf-8"?>
<ds:datastoreItem xmlns:ds="http://schemas.openxmlformats.org/officeDocument/2006/customXml" ds:itemID="{6F3FC148-30FD-400A-8CF1-159209B55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Helen</dc:creator>
  <cp:keywords/>
  <dc:description/>
  <cp:lastModifiedBy>BISHOP Helen</cp:lastModifiedBy>
  <cp:revision>2</cp:revision>
  <dcterms:created xsi:type="dcterms:W3CDTF">2023-06-23T12:54:00Z</dcterms:created>
  <dcterms:modified xsi:type="dcterms:W3CDTF">2023-06-23T12:54:00Z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0x010100F0030DD4CDA8934F95922D8C3FA0BDB7</vt:lpwstr>
  </property>
</Properties>
</file>